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873D51" w14:textId="77777777" w:rsidR="00226EFA" w:rsidRPr="00AA3BDB" w:rsidRDefault="00226EFA">
      <w:pPr>
        <w:jc w:val="both"/>
        <w:rPr>
          <w:rFonts w:ascii="Arial" w:eastAsia="Arial" w:hAnsi="Arial" w:cs="Arial"/>
          <w:b/>
          <w:bCs/>
          <w:color w:val="000000"/>
          <w:sz w:val="22"/>
          <w:szCs w:val="22"/>
        </w:rPr>
      </w:pPr>
    </w:p>
    <w:tbl>
      <w:tblPr>
        <w:tblStyle w:val="a"/>
        <w:tblpPr w:leftFromText="141" w:rightFromText="141" w:vertAnchor="text" w:tblpX="63" w:tblpY="12"/>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14"/>
        <w:gridCol w:w="6662"/>
      </w:tblGrid>
      <w:tr w:rsidR="00226EFA" w:rsidRPr="00AA3BDB" w14:paraId="36955DBF" w14:textId="77777777">
        <w:trPr>
          <w:trHeight w:val="339"/>
        </w:trPr>
        <w:tc>
          <w:tcPr>
            <w:tcW w:w="3114" w:type="dxa"/>
            <w:vAlign w:val="center"/>
          </w:tcPr>
          <w:p w14:paraId="4E481E66" w14:textId="77777777" w:rsidR="00226EFA" w:rsidRPr="00AA3BDB" w:rsidRDefault="00A77770">
            <w:pPr>
              <w:spacing w:before="60" w:after="60"/>
              <w:rPr>
                <w:rFonts w:ascii="Arial" w:eastAsia="Arial" w:hAnsi="Arial" w:cs="Arial"/>
                <w:color w:val="000000"/>
              </w:rPr>
            </w:pPr>
            <w:r w:rsidRPr="00AA3BDB">
              <w:rPr>
                <w:rFonts w:ascii="Arial" w:eastAsia="Arial" w:hAnsi="Arial" w:cs="Arial"/>
                <w:color w:val="000000"/>
              </w:rPr>
              <w:t>Número del contrato:</w:t>
            </w:r>
          </w:p>
        </w:tc>
        <w:tc>
          <w:tcPr>
            <w:tcW w:w="6662" w:type="dxa"/>
            <w:vAlign w:val="center"/>
          </w:tcPr>
          <w:p w14:paraId="3FC2FDF4" w14:textId="3F843F70" w:rsidR="00226EFA" w:rsidRPr="00162A44" w:rsidRDefault="00A77770">
            <w:pPr>
              <w:spacing w:before="60" w:after="60"/>
              <w:rPr>
                <w:rFonts w:ascii="Arial" w:eastAsia="Arial" w:hAnsi="Arial" w:cs="Arial"/>
                <w:bCs/>
                <w:color w:val="AEAAAA"/>
              </w:rPr>
            </w:pPr>
            <w:bookmarkStart w:id="0" w:name="_heading=h.7wm02ja842z3" w:colFirst="0" w:colLast="0"/>
            <w:bookmarkEnd w:id="0"/>
            <w:r w:rsidRPr="00162A44">
              <w:rPr>
                <w:rFonts w:ascii="Arial" w:eastAsia="Arial" w:hAnsi="Arial" w:cs="Arial"/>
                <w:bCs/>
              </w:rPr>
              <w:t>CAO -0003-2024</w:t>
            </w:r>
          </w:p>
        </w:tc>
      </w:tr>
      <w:tr w:rsidR="00226EFA" w:rsidRPr="00AA3BDB" w14:paraId="6687E0C8" w14:textId="77777777">
        <w:trPr>
          <w:trHeight w:val="339"/>
        </w:trPr>
        <w:tc>
          <w:tcPr>
            <w:tcW w:w="3114" w:type="dxa"/>
            <w:vAlign w:val="center"/>
          </w:tcPr>
          <w:p w14:paraId="1B3A35A4" w14:textId="77777777" w:rsidR="00226EFA" w:rsidRPr="00AA3BDB" w:rsidRDefault="00A77770">
            <w:pPr>
              <w:spacing w:before="60" w:after="60"/>
              <w:rPr>
                <w:rFonts w:ascii="Arial" w:eastAsia="Arial" w:hAnsi="Arial" w:cs="Arial"/>
                <w:color w:val="000000"/>
              </w:rPr>
            </w:pPr>
            <w:r w:rsidRPr="00AA3BDB">
              <w:rPr>
                <w:rFonts w:ascii="Arial" w:eastAsia="Arial" w:hAnsi="Arial" w:cs="Arial"/>
                <w:color w:val="000000"/>
              </w:rPr>
              <w:t>Contratista:</w:t>
            </w:r>
          </w:p>
        </w:tc>
        <w:tc>
          <w:tcPr>
            <w:tcW w:w="6662" w:type="dxa"/>
            <w:vAlign w:val="center"/>
          </w:tcPr>
          <w:p w14:paraId="23289279" w14:textId="77777777" w:rsidR="00226EFA" w:rsidRPr="00162A44" w:rsidRDefault="00A77770">
            <w:pPr>
              <w:spacing w:before="60" w:after="60"/>
              <w:jc w:val="both"/>
              <w:rPr>
                <w:rFonts w:ascii="Arial" w:eastAsia="Arial" w:hAnsi="Arial" w:cs="Arial"/>
                <w:bCs/>
                <w:color w:val="AEAAAA"/>
              </w:rPr>
            </w:pPr>
            <w:bookmarkStart w:id="1" w:name="_heading=h.wuhgmcl50vx5" w:colFirst="0" w:colLast="0"/>
            <w:bookmarkEnd w:id="1"/>
            <w:r w:rsidRPr="00162A44">
              <w:rPr>
                <w:rFonts w:ascii="Arial" w:eastAsia="Arial" w:hAnsi="Arial" w:cs="Arial"/>
                <w:bCs/>
              </w:rPr>
              <w:t>ASEGURADORA SOLIDARIA DE COLOMBIA ENTIDAD COOPERATIVA</w:t>
            </w:r>
          </w:p>
        </w:tc>
      </w:tr>
      <w:tr w:rsidR="00226EFA" w:rsidRPr="00AA3BDB" w14:paraId="153DF46C" w14:textId="77777777">
        <w:trPr>
          <w:trHeight w:val="339"/>
        </w:trPr>
        <w:tc>
          <w:tcPr>
            <w:tcW w:w="3114" w:type="dxa"/>
            <w:vAlign w:val="center"/>
          </w:tcPr>
          <w:p w14:paraId="05C734AC" w14:textId="77777777" w:rsidR="00226EFA" w:rsidRPr="00AA3BDB" w:rsidRDefault="00A77770">
            <w:pPr>
              <w:spacing w:before="60" w:after="60"/>
              <w:rPr>
                <w:rFonts w:ascii="Arial" w:eastAsia="Arial" w:hAnsi="Arial" w:cs="Arial"/>
                <w:color w:val="000000"/>
              </w:rPr>
            </w:pPr>
            <w:r w:rsidRPr="00AA3BDB">
              <w:rPr>
                <w:rFonts w:ascii="Arial" w:eastAsia="Arial" w:hAnsi="Arial" w:cs="Arial"/>
                <w:color w:val="000000"/>
              </w:rPr>
              <w:t>N° de identificación</w:t>
            </w:r>
          </w:p>
        </w:tc>
        <w:tc>
          <w:tcPr>
            <w:tcW w:w="6662" w:type="dxa"/>
            <w:vAlign w:val="center"/>
          </w:tcPr>
          <w:p w14:paraId="463C600F" w14:textId="77777777" w:rsidR="00226EFA" w:rsidRPr="00AA3BDB" w:rsidRDefault="00A77770">
            <w:pPr>
              <w:spacing w:before="60" w:after="60"/>
              <w:rPr>
                <w:rFonts w:ascii="Arial" w:eastAsia="Arial" w:hAnsi="Arial" w:cs="Arial"/>
              </w:rPr>
            </w:pPr>
            <w:r w:rsidRPr="00AA3BDB">
              <w:rPr>
                <w:rFonts w:ascii="Arial" w:eastAsia="Arial" w:hAnsi="Arial" w:cs="Arial"/>
              </w:rPr>
              <w:t>Nit. 860.524.654-6</w:t>
            </w:r>
          </w:p>
        </w:tc>
      </w:tr>
      <w:tr w:rsidR="00226EFA" w:rsidRPr="00AA3BDB" w14:paraId="44C28CDE" w14:textId="77777777">
        <w:trPr>
          <w:trHeight w:val="339"/>
        </w:trPr>
        <w:tc>
          <w:tcPr>
            <w:tcW w:w="3114" w:type="dxa"/>
            <w:vAlign w:val="center"/>
          </w:tcPr>
          <w:p w14:paraId="04D685F7" w14:textId="77777777" w:rsidR="00226EFA" w:rsidRPr="00AA3BDB" w:rsidRDefault="00A77770">
            <w:pPr>
              <w:spacing w:before="60" w:after="60"/>
              <w:rPr>
                <w:rFonts w:ascii="Arial" w:eastAsia="Arial" w:hAnsi="Arial" w:cs="Arial"/>
                <w:color w:val="000000"/>
                <w:highlight w:val="green"/>
              </w:rPr>
            </w:pPr>
            <w:r w:rsidRPr="00AA3BDB">
              <w:rPr>
                <w:rFonts w:ascii="Arial" w:eastAsia="Arial" w:hAnsi="Arial" w:cs="Arial"/>
                <w:color w:val="000000"/>
              </w:rPr>
              <w:t>Fecha suscripción:</w:t>
            </w:r>
          </w:p>
        </w:tc>
        <w:tc>
          <w:tcPr>
            <w:tcW w:w="6662" w:type="dxa"/>
            <w:vAlign w:val="center"/>
          </w:tcPr>
          <w:p w14:paraId="34DE0715" w14:textId="77777777" w:rsidR="00226EFA" w:rsidRPr="00AA3BDB" w:rsidRDefault="00A77770">
            <w:pPr>
              <w:spacing w:before="60" w:after="60"/>
              <w:rPr>
                <w:rFonts w:ascii="Arial" w:eastAsia="Arial" w:hAnsi="Arial" w:cs="Arial"/>
                <w:color w:val="AEAAAA"/>
              </w:rPr>
            </w:pPr>
            <w:r w:rsidRPr="00AA3BDB">
              <w:rPr>
                <w:rFonts w:ascii="Arial" w:eastAsia="Arial" w:hAnsi="Arial" w:cs="Arial"/>
              </w:rPr>
              <w:t>10 de abril de 2024</w:t>
            </w:r>
          </w:p>
        </w:tc>
      </w:tr>
      <w:tr w:rsidR="00226EFA" w:rsidRPr="00AA3BDB" w14:paraId="5499B682" w14:textId="77777777">
        <w:trPr>
          <w:trHeight w:val="176"/>
        </w:trPr>
        <w:tc>
          <w:tcPr>
            <w:tcW w:w="3114" w:type="dxa"/>
            <w:vAlign w:val="center"/>
          </w:tcPr>
          <w:p w14:paraId="76A2EB20" w14:textId="77777777" w:rsidR="00226EFA" w:rsidRPr="00AA3BDB" w:rsidRDefault="00A77770">
            <w:pPr>
              <w:spacing w:before="60" w:after="60"/>
              <w:rPr>
                <w:rFonts w:ascii="Arial" w:eastAsia="Arial" w:hAnsi="Arial" w:cs="Arial"/>
                <w:color w:val="000000"/>
              </w:rPr>
            </w:pPr>
            <w:r w:rsidRPr="00AA3BDB">
              <w:rPr>
                <w:rFonts w:ascii="Arial" w:eastAsia="Arial" w:hAnsi="Arial" w:cs="Arial"/>
                <w:color w:val="000000"/>
              </w:rPr>
              <w:t>Objeto:</w:t>
            </w:r>
          </w:p>
        </w:tc>
        <w:tc>
          <w:tcPr>
            <w:tcW w:w="6662" w:type="dxa"/>
            <w:vAlign w:val="center"/>
          </w:tcPr>
          <w:p w14:paraId="63231998" w14:textId="4B831F18" w:rsidR="00226EFA" w:rsidRPr="00162A44" w:rsidRDefault="00162A44">
            <w:pPr>
              <w:spacing w:before="60" w:after="60"/>
              <w:jc w:val="both"/>
              <w:rPr>
                <w:rFonts w:ascii="Arial" w:eastAsia="Arial" w:hAnsi="Arial" w:cs="Arial"/>
              </w:rPr>
            </w:pPr>
            <w:r w:rsidRPr="00162A44">
              <w:rPr>
                <w:rFonts w:ascii="Arial" w:hAnsi="Arial" w:cs="Arial"/>
                <w:color w:val="000000"/>
                <w:shd w:val="clear" w:color="auto" w:fill="FFFFFF"/>
              </w:rPr>
              <w:t>Contratar una compañía aseguradora que suscriba los seguros obligatorios de accidentes - SOAT para los vehículos que conforman el parque automotor del Ministerio de Minas y Energía.</w:t>
            </w:r>
          </w:p>
        </w:tc>
      </w:tr>
      <w:tr w:rsidR="00226EFA" w:rsidRPr="00AA3BDB" w14:paraId="6337064E" w14:textId="77777777">
        <w:trPr>
          <w:trHeight w:val="743"/>
        </w:trPr>
        <w:tc>
          <w:tcPr>
            <w:tcW w:w="3114" w:type="dxa"/>
            <w:vAlign w:val="center"/>
          </w:tcPr>
          <w:p w14:paraId="27FB6E59" w14:textId="77777777" w:rsidR="00226EFA" w:rsidRPr="00AA3BDB" w:rsidRDefault="00A77770">
            <w:pPr>
              <w:rPr>
                <w:rFonts w:ascii="Arial" w:eastAsia="Arial" w:hAnsi="Arial" w:cs="Arial"/>
                <w:color w:val="000000"/>
              </w:rPr>
            </w:pPr>
            <w:r w:rsidRPr="00AA3BDB">
              <w:rPr>
                <w:rFonts w:ascii="Arial" w:eastAsia="Arial" w:hAnsi="Arial" w:cs="Arial"/>
                <w:color w:val="000000"/>
              </w:rPr>
              <w:t>Valor Inicial del contrato:</w:t>
            </w:r>
          </w:p>
        </w:tc>
        <w:tc>
          <w:tcPr>
            <w:tcW w:w="6662" w:type="dxa"/>
          </w:tcPr>
          <w:p w14:paraId="73C50CFE" w14:textId="51E0E127" w:rsidR="00226EFA" w:rsidRPr="00AA3BDB" w:rsidRDefault="00A77770">
            <w:pPr>
              <w:jc w:val="both"/>
              <w:rPr>
                <w:rFonts w:ascii="Arial" w:eastAsia="Arial" w:hAnsi="Arial" w:cs="Arial"/>
              </w:rPr>
            </w:pPr>
            <w:r w:rsidRPr="00AA3BDB">
              <w:rPr>
                <w:rFonts w:ascii="Arial" w:eastAsia="Arial" w:hAnsi="Arial" w:cs="Arial"/>
              </w:rPr>
              <w:t>DIECIOCHO MILLONES OCHOCIENTOS VENTI</w:t>
            </w:r>
            <w:r w:rsidR="00145727">
              <w:rPr>
                <w:rFonts w:ascii="Arial" w:eastAsia="Arial" w:hAnsi="Arial" w:cs="Arial"/>
              </w:rPr>
              <w:t>Ú</w:t>
            </w:r>
            <w:r w:rsidRPr="00AA3BDB">
              <w:rPr>
                <w:rFonts w:ascii="Arial" w:eastAsia="Arial" w:hAnsi="Arial" w:cs="Arial"/>
              </w:rPr>
              <w:t>N MIL OCHOCIENTOS CUARENTA PESOS M/CTE ($18.821.840</w:t>
            </w:r>
            <w:r w:rsidR="00162A44">
              <w:rPr>
                <w:rFonts w:ascii="Arial" w:eastAsia="Arial" w:hAnsi="Arial" w:cs="Arial"/>
              </w:rPr>
              <w:t>,00) incluido IVA.</w:t>
            </w:r>
          </w:p>
          <w:p w14:paraId="6990631C" w14:textId="77777777" w:rsidR="00226EFA" w:rsidRPr="00AA3BDB" w:rsidRDefault="00226EFA">
            <w:pPr>
              <w:jc w:val="both"/>
              <w:rPr>
                <w:rFonts w:ascii="Arial" w:eastAsia="Arial" w:hAnsi="Arial" w:cs="Arial"/>
                <w:color w:val="AEAAAA"/>
              </w:rPr>
            </w:pPr>
          </w:p>
        </w:tc>
      </w:tr>
      <w:tr w:rsidR="00226EFA" w:rsidRPr="00AA3BDB" w14:paraId="71316B94" w14:textId="77777777">
        <w:trPr>
          <w:trHeight w:val="743"/>
        </w:trPr>
        <w:tc>
          <w:tcPr>
            <w:tcW w:w="3114" w:type="dxa"/>
            <w:vAlign w:val="center"/>
          </w:tcPr>
          <w:p w14:paraId="50F9D612" w14:textId="77777777" w:rsidR="00226EFA" w:rsidRPr="00AA3BDB" w:rsidRDefault="00A77770">
            <w:pPr>
              <w:rPr>
                <w:rFonts w:ascii="Arial" w:eastAsia="Arial" w:hAnsi="Arial" w:cs="Arial"/>
                <w:color w:val="000000"/>
              </w:rPr>
            </w:pPr>
            <w:r w:rsidRPr="00AA3BDB">
              <w:rPr>
                <w:rFonts w:ascii="Arial" w:eastAsia="Arial" w:hAnsi="Arial" w:cs="Arial"/>
                <w:color w:val="000000"/>
              </w:rPr>
              <w:t xml:space="preserve">Valor total de las adiciones </w:t>
            </w:r>
          </w:p>
        </w:tc>
        <w:tc>
          <w:tcPr>
            <w:tcW w:w="6662" w:type="dxa"/>
          </w:tcPr>
          <w:p w14:paraId="1B96546C" w14:textId="439A7539" w:rsidR="00226EFA" w:rsidRPr="00AA3BDB" w:rsidRDefault="00A77770">
            <w:pPr>
              <w:jc w:val="both"/>
              <w:rPr>
                <w:rFonts w:ascii="Arial" w:eastAsia="Arial" w:hAnsi="Arial" w:cs="Arial"/>
                <w:color w:val="AEAAAA"/>
              </w:rPr>
            </w:pPr>
            <w:r w:rsidRPr="00AA3BDB">
              <w:rPr>
                <w:rFonts w:ascii="Arial" w:eastAsia="Arial" w:hAnsi="Arial" w:cs="Arial"/>
              </w:rPr>
              <w:t>CINCO MILLONES NOVECIENTOS OCHENTA Y DOS MIL SETECIENTOS PESOS M/CTE ($5.982.700</w:t>
            </w:r>
            <w:r w:rsidR="00162A44">
              <w:rPr>
                <w:rFonts w:ascii="Arial" w:eastAsia="Arial" w:hAnsi="Arial" w:cs="Arial"/>
              </w:rPr>
              <w:t>,00</w:t>
            </w:r>
            <w:r w:rsidRPr="00AA3BDB">
              <w:rPr>
                <w:rFonts w:ascii="Arial" w:eastAsia="Arial" w:hAnsi="Arial" w:cs="Arial"/>
              </w:rPr>
              <w:t>)</w:t>
            </w:r>
            <w:r w:rsidR="00162A44">
              <w:rPr>
                <w:rFonts w:ascii="Arial" w:eastAsia="Arial" w:hAnsi="Arial" w:cs="Arial"/>
              </w:rPr>
              <w:t xml:space="preserve"> incluido IVA.</w:t>
            </w:r>
          </w:p>
        </w:tc>
      </w:tr>
      <w:tr w:rsidR="00226EFA" w:rsidRPr="00AA3BDB" w14:paraId="48D97C29" w14:textId="77777777">
        <w:trPr>
          <w:trHeight w:val="833"/>
        </w:trPr>
        <w:tc>
          <w:tcPr>
            <w:tcW w:w="3114" w:type="dxa"/>
            <w:vAlign w:val="center"/>
          </w:tcPr>
          <w:p w14:paraId="0FF8FD63" w14:textId="77777777" w:rsidR="00226EFA" w:rsidRPr="00AA3BDB" w:rsidRDefault="00A77770">
            <w:pPr>
              <w:rPr>
                <w:rFonts w:ascii="Arial" w:eastAsia="Arial" w:hAnsi="Arial" w:cs="Arial"/>
                <w:color w:val="000000"/>
              </w:rPr>
            </w:pPr>
            <w:r w:rsidRPr="00AA3BDB">
              <w:rPr>
                <w:rFonts w:ascii="Arial" w:eastAsia="Arial" w:hAnsi="Arial" w:cs="Arial"/>
                <w:color w:val="000000"/>
              </w:rPr>
              <w:t>Valor final del contrato:</w:t>
            </w:r>
          </w:p>
        </w:tc>
        <w:tc>
          <w:tcPr>
            <w:tcW w:w="6662" w:type="dxa"/>
          </w:tcPr>
          <w:p w14:paraId="2AC7AA35" w14:textId="41569A8A" w:rsidR="00226EFA" w:rsidRPr="00F526B6" w:rsidRDefault="00A77770">
            <w:pPr>
              <w:jc w:val="both"/>
              <w:rPr>
                <w:rFonts w:ascii="Arial" w:eastAsia="Arial" w:hAnsi="Arial" w:cs="Arial"/>
              </w:rPr>
            </w:pPr>
            <w:r w:rsidRPr="00AA3BDB">
              <w:rPr>
                <w:rFonts w:ascii="Arial" w:eastAsia="Arial" w:hAnsi="Arial" w:cs="Arial"/>
              </w:rPr>
              <w:t>VEINTICUATRO MILLONES OCHOCIENTOS CUATRO MIL QUINIENTOS CUARENTA PESOS M/CTE ($24.804.540</w:t>
            </w:r>
            <w:r w:rsidR="00162A44">
              <w:rPr>
                <w:rFonts w:ascii="Arial" w:eastAsia="Arial" w:hAnsi="Arial" w:cs="Arial"/>
              </w:rPr>
              <w:t>,00) incluido IVA.</w:t>
            </w:r>
          </w:p>
        </w:tc>
      </w:tr>
      <w:tr w:rsidR="00226EFA" w:rsidRPr="00AA3BDB" w14:paraId="3A10EF3F" w14:textId="77777777">
        <w:trPr>
          <w:trHeight w:val="339"/>
        </w:trPr>
        <w:tc>
          <w:tcPr>
            <w:tcW w:w="3114" w:type="dxa"/>
            <w:vAlign w:val="center"/>
          </w:tcPr>
          <w:p w14:paraId="5A7D009E" w14:textId="77777777" w:rsidR="00226EFA" w:rsidRPr="00AA3BDB" w:rsidRDefault="00A77770">
            <w:pPr>
              <w:spacing w:before="60" w:after="60"/>
              <w:rPr>
                <w:rFonts w:ascii="Arial" w:eastAsia="Arial" w:hAnsi="Arial" w:cs="Arial"/>
                <w:color w:val="000000"/>
              </w:rPr>
            </w:pPr>
            <w:r w:rsidRPr="00AA3BDB">
              <w:rPr>
                <w:rFonts w:ascii="Arial" w:eastAsia="Arial" w:hAnsi="Arial" w:cs="Arial"/>
                <w:color w:val="000000"/>
              </w:rPr>
              <w:t>Plazo inicial del contrato:</w:t>
            </w:r>
          </w:p>
        </w:tc>
        <w:tc>
          <w:tcPr>
            <w:tcW w:w="6662" w:type="dxa"/>
            <w:vAlign w:val="center"/>
          </w:tcPr>
          <w:p w14:paraId="088D916E" w14:textId="022EC67B" w:rsidR="00226EFA" w:rsidRPr="00AA3BDB" w:rsidRDefault="00877472">
            <w:pPr>
              <w:spacing w:before="60" w:after="60"/>
              <w:jc w:val="both"/>
              <w:rPr>
                <w:rFonts w:ascii="Arial" w:eastAsia="Arial" w:hAnsi="Arial" w:cs="Arial"/>
                <w:color w:val="AEAAAA"/>
              </w:rPr>
            </w:pPr>
            <w:r>
              <w:rPr>
                <w:rFonts w:ascii="Arial" w:eastAsia="Arial" w:hAnsi="Arial" w:cs="Arial"/>
              </w:rPr>
              <w:t>Ocho (8) meses y veintisiete (27)</w:t>
            </w:r>
            <w:r w:rsidR="005D0050">
              <w:rPr>
                <w:rFonts w:ascii="Arial" w:eastAsia="Arial" w:hAnsi="Arial" w:cs="Arial"/>
              </w:rPr>
              <w:t xml:space="preserve"> días</w:t>
            </w:r>
            <w:r>
              <w:rPr>
                <w:rFonts w:ascii="Arial" w:eastAsia="Arial" w:hAnsi="Arial" w:cs="Arial"/>
              </w:rPr>
              <w:t xml:space="preserve"> calendario, sin que super</w:t>
            </w:r>
            <w:r w:rsidR="005D0050">
              <w:rPr>
                <w:rFonts w:ascii="Arial" w:eastAsia="Arial" w:hAnsi="Arial" w:cs="Arial"/>
              </w:rPr>
              <w:t>e</w:t>
            </w:r>
            <w:r>
              <w:rPr>
                <w:rFonts w:ascii="Arial" w:eastAsia="Arial" w:hAnsi="Arial" w:cs="Arial"/>
              </w:rPr>
              <w:t xml:space="preserve"> el </w:t>
            </w:r>
            <w:r w:rsidR="00A77770" w:rsidRPr="00AA3BDB">
              <w:rPr>
                <w:rFonts w:ascii="Arial" w:eastAsia="Arial" w:hAnsi="Arial" w:cs="Arial"/>
              </w:rPr>
              <w:t>31 de diciembre de 2024</w:t>
            </w:r>
            <w:r w:rsidR="00162A44">
              <w:rPr>
                <w:rFonts w:ascii="Arial" w:eastAsia="Arial" w:hAnsi="Arial" w:cs="Arial"/>
              </w:rPr>
              <w:t>.</w:t>
            </w:r>
          </w:p>
        </w:tc>
      </w:tr>
      <w:tr w:rsidR="00226EFA" w:rsidRPr="00AA3BDB" w14:paraId="50DBACAE" w14:textId="77777777">
        <w:trPr>
          <w:trHeight w:val="339"/>
        </w:trPr>
        <w:tc>
          <w:tcPr>
            <w:tcW w:w="3114" w:type="dxa"/>
            <w:vAlign w:val="center"/>
          </w:tcPr>
          <w:p w14:paraId="36B705E6" w14:textId="77777777" w:rsidR="00226EFA" w:rsidRPr="00AA3BDB" w:rsidRDefault="00A77770">
            <w:pPr>
              <w:spacing w:before="60" w:after="60"/>
              <w:rPr>
                <w:rFonts w:ascii="Arial" w:eastAsia="Arial" w:hAnsi="Arial" w:cs="Arial"/>
                <w:color w:val="000000"/>
              </w:rPr>
            </w:pPr>
            <w:r w:rsidRPr="00AA3BDB">
              <w:rPr>
                <w:rFonts w:ascii="Arial" w:eastAsia="Arial" w:hAnsi="Arial" w:cs="Arial"/>
                <w:color w:val="000000"/>
              </w:rPr>
              <w:t xml:space="preserve">Plazo final del contrato </w:t>
            </w:r>
          </w:p>
        </w:tc>
        <w:tc>
          <w:tcPr>
            <w:tcW w:w="6662" w:type="dxa"/>
            <w:vAlign w:val="center"/>
          </w:tcPr>
          <w:p w14:paraId="266A235F" w14:textId="77777777" w:rsidR="00226EFA" w:rsidRPr="00AA3BDB" w:rsidRDefault="00A77770">
            <w:pPr>
              <w:spacing w:before="60" w:after="60"/>
              <w:jc w:val="both"/>
              <w:rPr>
                <w:rFonts w:ascii="Arial" w:eastAsia="Arial" w:hAnsi="Arial" w:cs="Arial"/>
                <w:color w:val="AEAAAA"/>
              </w:rPr>
            </w:pPr>
            <w:r w:rsidRPr="00AA3BDB">
              <w:rPr>
                <w:rFonts w:ascii="Arial" w:eastAsia="Arial" w:hAnsi="Arial" w:cs="Arial"/>
              </w:rPr>
              <w:t>31 de diciembre de 2024</w:t>
            </w:r>
          </w:p>
        </w:tc>
      </w:tr>
      <w:tr w:rsidR="00226EFA" w:rsidRPr="00AA3BDB" w14:paraId="7E1BF5F3" w14:textId="77777777">
        <w:trPr>
          <w:trHeight w:val="450"/>
        </w:trPr>
        <w:tc>
          <w:tcPr>
            <w:tcW w:w="3114" w:type="dxa"/>
            <w:vAlign w:val="center"/>
          </w:tcPr>
          <w:p w14:paraId="167C7FC2" w14:textId="77777777" w:rsidR="00226EFA" w:rsidRPr="00AA3BDB" w:rsidRDefault="00A77770">
            <w:pPr>
              <w:spacing w:before="60" w:after="60"/>
              <w:rPr>
                <w:rFonts w:ascii="Arial" w:eastAsia="Arial" w:hAnsi="Arial" w:cs="Arial"/>
                <w:color w:val="000000"/>
              </w:rPr>
            </w:pPr>
            <w:r w:rsidRPr="00AA3BDB">
              <w:rPr>
                <w:rFonts w:ascii="Arial" w:eastAsia="Arial" w:hAnsi="Arial" w:cs="Arial"/>
                <w:color w:val="000000"/>
              </w:rPr>
              <w:t>Fecha Acta de inicio:</w:t>
            </w:r>
          </w:p>
        </w:tc>
        <w:tc>
          <w:tcPr>
            <w:tcW w:w="6662" w:type="dxa"/>
            <w:vAlign w:val="center"/>
          </w:tcPr>
          <w:p w14:paraId="413DE236" w14:textId="77777777" w:rsidR="00226EFA" w:rsidRPr="00AA3BDB" w:rsidRDefault="00A77770">
            <w:pPr>
              <w:spacing w:before="60" w:after="60"/>
              <w:rPr>
                <w:rFonts w:ascii="Arial" w:eastAsia="Arial" w:hAnsi="Arial" w:cs="Arial"/>
                <w:color w:val="000000"/>
                <w:highlight w:val="yellow"/>
              </w:rPr>
            </w:pPr>
            <w:r w:rsidRPr="00AA3BDB">
              <w:rPr>
                <w:rFonts w:ascii="Arial" w:eastAsia="Arial" w:hAnsi="Arial" w:cs="Arial"/>
              </w:rPr>
              <w:t>11 de abril de 2024</w:t>
            </w:r>
          </w:p>
        </w:tc>
      </w:tr>
      <w:tr w:rsidR="00226EFA" w:rsidRPr="00AA3BDB" w14:paraId="7090D28F" w14:textId="77777777">
        <w:trPr>
          <w:trHeight w:val="339"/>
        </w:trPr>
        <w:tc>
          <w:tcPr>
            <w:tcW w:w="3114" w:type="dxa"/>
            <w:vAlign w:val="center"/>
          </w:tcPr>
          <w:p w14:paraId="11B75E4C" w14:textId="77777777" w:rsidR="00226EFA" w:rsidRPr="00AA3BDB" w:rsidRDefault="00A77770">
            <w:pPr>
              <w:spacing w:before="60" w:after="60"/>
              <w:rPr>
                <w:rFonts w:ascii="Arial" w:eastAsia="Arial" w:hAnsi="Arial" w:cs="Arial"/>
                <w:color w:val="000000"/>
              </w:rPr>
            </w:pPr>
            <w:r w:rsidRPr="00AA3BDB">
              <w:rPr>
                <w:rFonts w:ascii="Arial" w:eastAsia="Arial" w:hAnsi="Arial" w:cs="Arial"/>
                <w:color w:val="000000"/>
              </w:rPr>
              <w:t>Supervisor (es):</w:t>
            </w:r>
          </w:p>
        </w:tc>
        <w:tc>
          <w:tcPr>
            <w:tcW w:w="6662" w:type="dxa"/>
            <w:vAlign w:val="center"/>
          </w:tcPr>
          <w:p w14:paraId="42A93631" w14:textId="40A45F56" w:rsidR="00226EFA" w:rsidRPr="00F70F7C" w:rsidRDefault="0028508B" w:rsidP="00AF7FE5">
            <w:pPr>
              <w:spacing w:before="60" w:after="60"/>
              <w:jc w:val="both"/>
              <w:rPr>
                <w:rFonts w:ascii="Arial" w:eastAsia="Arial" w:hAnsi="Arial" w:cs="Arial"/>
                <w:lang w:val="es-ES_tradnl"/>
              </w:rPr>
            </w:pPr>
            <w:r w:rsidRPr="003C54B6">
              <w:rPr>
                <w:rFonts w:ascii="Arial" w:eastAsia="Arial" w:hAnsi="Arial" w:cs="Arial"/>
              </w:rPr>
              <w:t xml:space="preserve">Coordinadora del </w:t>
            </w:r>
            <w:r w:rsidR="00162A44">
              <w:rPr>
                <w:rFonts w:ascii="Arial" w:eastAsia="Arial" w:hAnsi="Arial" w:cs="Arial"/>
              </w:rPr>
              <w:t xml:space="preserve">Grupo de Gestión Administrativa - </w:t>
            </w:r>
            <w:r w:rsidRPr="003C54B6">
              <w:rPr>
                <w:rFonts w:ascii="Arial" w:eastAsia="Arial" w:hAnsi="Arial" w:cs="Arial"/>
              </w:rPr>
              <w:t>Angélica María Bermúdez Rodríguez</w:t>
            </w:r>
          </w:p>
        </w:tc>
      </w:tr>
      <w:tr w:rsidR="00226EFA" w:rsidRPr="00AA3BDB" w14:paraId="000881A9" w14:textId="77777777">
        <w:trPr>
          <w:trHeight w:val="538"/>
        </w:trPr>
        <w:tc>
          <w:tcPr>
            <w:tcW w:w="3114" w:type="dxa"/>
            <w:vAlign w:val="center"/>
          </w:tcPr>
          <w:p w14:paraId="7EEAB334" w14:textId="77777777" w:rsidR="00226EFA" w:rsidRPr="00AA3BDB" w:rsidRDefault="00A77770">
            <w:pPr>
              <w:spacing w:before="60" w:after="60"/>
              <w:rPr>
                <w:rFonts w:ascii="Arial" w:eastAsia="Arial" w:hAnsi="Arial" w:cs="Arial"/>
                <w:color w:val="000000"/>
              </w:rPr>
            </w:pPr>
            <w:r w:rsidRPr="00AA3BDB">
              <w:rPr>
                <w:rFonts w:ascii="Arial" w:eastAsia="Arial" w:hAnsi="Arial" w:cs="Arial"/>
                <w:color w:val="000000"/>
              </w:rPr>
              <w:t xml:space="preserve">Otrosíes </w:t>
            </w:r>
          </w:p>
        </w:tc>
        <w:tc>
          <w:tcPr>
            <w:tcW w:w="6662" w:type="dxa"/>
            <w:vAlign w:val="center"/>
          </w:tcPr>
          <w:p w14:paraId="0CE9CA74" w14:textId="08D73C4F" w:rsidR="00226EFA" w:rsidRPr="00AA3BDB" w:rsidRDefault="00A77770" w:rsidP="00F70F7C">
            <w:pPr>
              <w:jc w:val="both"/>
              <w:rPr>
                <w:rFonts w:ascii="Arial" w:eastAsia="Arial" w:hAnsi="Arial" w:cs="Arial"/>
                <w:color w:val="AEAAAA"/>
              </w:rPr>
            </w:pPr>
            <w:r w:rsidRPr="00AA3BDB">
              <w:rPr>
                <w:rFonts w:ascii="Arial" w:eastAsia="Arial" w:hAnsi="Arial" w:cs="Arial"/>
              </w:rPr>
              <w:t xml:space="preserve">Se suscribieron </w:t>
            </w:r>
            <w:r w:rsidR="00CB7390">
              <w:rPr>
                <w:rFonts w:ascii="Arial" w:eastAsia="Arial" w:hAnsi="Arial" w:cs="Arial"/>
              </w:rPr>
              <w:t xml:space="preserve">(1) modificatorio y (1) </w:t>
            </w:r>
            <w:r w:rsidRPr="00AA3BDB">
              <w:rPr>
                <w:rFonts w:ascii="Arial" w:eastAsia="Arial" w:hAnsi="Arial" w:cs="Arial"/>
              </w:rPr>
              <w:t>otrosí</w:t>
            </w:r>
          </w:p>
        </w:tc>
      </w:tr>
      <w:tr w:rsidR="00226EFA" w:rsidRPr="00AA3BDB" w14:paraId="2CF70A7F" w14:textId="77777777">
        <w:trPr>
          <w:trHeight w:val="538"/>
        </w:trPr>
        <w:tc>
          <w:tcPr>
            <w:tcW w:w="3114" w:type="dxa"/>
            <w:vAlign w:val="center"/>
          </w:tcPr>
          <w:p w14:paraId="6162E8BD" w14:textId="77777777" w:rsidR="00226EFA" w:rsidRPr="00AA3BDB" w:rsidRDefault="00A77770">
            <w:pPr>
              <w:spacing w:before="60" w:after="60"/>
              <w:rPr>
                <w:rFonts w:ascii="Arial" w:eastAsia="Arial" w:hAnsi="Arial" w:cs="Arial"/>
              </w:rPr>
            </w:pPr>
            <w:r w:rsidRPr="00AA3BDB">
              <w:rPr>
                <w:rFonts w:ascii="Arial" w:eastAsia="Arial" w:hAnsi="Arial" w:cs="Arial"/>
              </w:rPr>
              <w:t>Suspensiones</w:t>
            </w:r>
          </w:p>
        </w:tc>
        <w:tc>
          <w:tcPr>
            <w:tcW w:w="6662" w:type="dxa"/>
            <w:vAlign w:val="center"/>
          </w:tcPr>
          <w:p w14:paraId="2A878B48" w14:textId="1781A444" w:rsidR="00226EFA" w:rsidRPr="00AA3BDB" w:rsidRDefault="00162A44" w:rsidP="00162A44">
            <w:pPr>
              <w:ind w:left="-75"/>
              <w:jc w:val="both"/>
              <w:rPr>
                <w:rFonts w:ascii="Arial" w:eastAsia="Arial" w:hAnsi="Arial" w:cs="Arial"/>
              </w:rPr>
            </w:pPr>
            <w:r>
              <w:rPr>
                <w:rFonts w:ascii="Arial" w:eastAsia="Arial" w:hAnsi="Arial" w:cs="Arial"/>
              </w:rPr>
              <w:t xml:space="preserve"> N/A</w:t>
            </w:r>
          </w:p>
        </w:tc>
      </w:tr>
      <w:tr w:rsidR="00226EFA" w:rsidRPr="00AA3BDB" w14:paraId="600AB046" w14:textId="77777777">
        <w:trPr>
          <w:trHeight w:val="538"/>
        </w:trPr>
        <w:tc>
          <w:tcPr>
            <w:tcW w:w="3114" w:type="dxa"/>
            <w:vAlign w:val="center"/>
          </w:tcPr>
          <w:p w14:paraId="1C5A6C9A" w14:textId="77777777" w:rsidR="00226EFA" w:rsidRPr="00AA3BDB" w:rsidRDefault="00A77770">
            <w:pPr>
              <w:spacing w:before="60" w:after="60"/>
              <w:rPr>
                <w:rFonts w:ascii="Arial" w:eastAsia="Arial" w:hAnsi="Arial" w:cs="Arial"/>
              </w:rPr>
            </w:pPr>
            <w:r w:rsidRPr="00AA3BDB">
              <w:rPr>
                <w:rFonts w:ascii="Arial" w:eastAsia="Arial" w:hAnsi="Arial" w:cs="Arial"/>
                <w:color w:val="000000"/>
              </w:rPr>
              <w:t>Fecha de terminación</w:t>
            </w:r>
          </w:p>
        </w:tc>
        <w:tc>
          <w:tcPr>
            <w:tcW w:w="6662" w:type="dxa"/>
            <w:vAlign w:val="center"/>
          </w:tcPr>
          <w:p w14:paraId="540507D7" w14:textId="77777777" w:rsidR="00226EFA" w:rsidRPr="00AA3BDB" w:rsidRDefault="00A77770">
            <w:pPr>
              <w:spacing w:before="60" w:after="60"/>
              <w:jc w:val="both"/>
              <w:rPr>
                <w:rFonts w:ascii="Arial" w:eastAsia="Arial" w:hAnsi="Arial" w:cs="Arial"/>
                <w:color w:val="000000"/>
              </w:rPr>
            </w:pPr>
            <w:r w:rsidRPr="00AA3BDB">
              <w:rPr>
                <w:rFonts w:ascii="Arial" w:eastAsia="Arial" w:hAnsi="Arial" w:cs="Arial"/>
              </w:rPr>
              <w:t>31 de diciembre de 2024</w:t>
            </w:r>
          </w:p>
        </w:tc>
      </w:tr>
    </w:tbl>
    <w:p w14:paraId="15196039" w14:textId="77777777" w:rsidR="00226EFA" w:rsidRPr="00AA3BDB" w:rsidRDefault="00226EFA">
      <w:pPr>
        <w:jc w:val="both"/>
        <w:rPr>
          <w:rFonts w:ascii="Arial" w:eastAsia="Arial" w:hAnsi="Arial" w:cs="Arial"/>
          <w:b/>
          <w:bCs/>
          <w:color w:val="000000"/>
          <w:sz w:val="22"/>
          <w:szCs w:val="22"/>
        </w:rPr>
      </w:pPr>
    </w:p>
    <w:p w14:paraId="098D28AD" w14:textId="65CE558E" w:rsidR="00226EFA" w:rsidRPr="00AA3BDB" w:rsidRDefault="00A77770" w:rsidP="00AA3BDB">
      <w:pPr>
        <w:spacing w:line="276" w:lineRule="auto"/>
        <w:jc w:val="both"/>
        <w:rPr>
          <w:rFonts w:ascii="Arial" w:eastAsia="Arial" w:hAnsi="Arial" w:cs="Arial"/>
          <w:b/>
          <w:bCs/>
          <w:sz w:val="22"/>
          <w:szCs w:val="22"/>
        </w:rPr>
      </w:pPr>
      <w:bookmarkStart w:id="2" w:name="_heading=h.pvrfriuq6sng" w:colFirst="0" w:colLast="0"/>
      <w:bookmarkEnd w:id="2"/>
      <w:r w:rsidRPr="00AA3BDB">
        <w:rPr>
          <w:rFonts w:ascii="Arial" w:eastAsia="Arial" w:hAnsi="Arial" w:cs="Arial"/>
          <w:color w:val="000000"/>
          <w:sz w:val="22"/>
          <w:szCs w:val="22"/>
          <w:highlight w:val="white"/>
        </w:rPr>
        <w:t>Entre los suscritos a saber</w:t>
      </w:r>
      <w:r w:rsidRPr="00AA3BDB">
        <w:rPr>
          <w:rFonts w:ascii="Arial" w:eastAsia="Arial" w:hAnsi="Arial" w:cs="Arial"/>
          <w:b/>
          <w:bCs/>
          <w:color w:val="000000"/>
          <w:sz w:val="22"/>
          <w:szCs w:val="22"/>
          <w:highlight w:val="white"/>
        </w:rPr>
        <w:t>: PABLO CÉSAR PACHECO RODRÍGUEZ</w:t>
      </w:r>
      <w:r w:rsidRPr="00AA3BDB">
        <w:rPr>
          <w:rFonts w:ascii="Arial" w:eastAsia="Arial" w:hAnsi="Arial" w:cs="Arial"/>
          <w:color w:val="000000"/>
          <w:sz w:val="22"/>
          <w:szCs w:val="22"/>
          <w:highlight w:val="white"/>
        </w:rPr>
        <w:t>, identificado con la cédula de ciudadanía No.79.644.</w:t>
      </w:r>
      <w:r w:rsidRPr="00AA3BDB">
        <w:rPr>
          <w:rFonts w:ascii="Arial" w:eastAsia="Arial" w:hAnsi="Arial" w:cs="Arial"/>
          <w:sz w:val="22"/>
          <w:szCs w:val="22"/>
          <w:highlight w:val="white"/>
        </w:rPr>
        <w:t xml:space="preserve">117 expedida en Bogotá D.C actuando en nombre y representación del </w:t>
      </w:r>
      <w:r w:rsidRPr="00AA3BDB">
        <w:rPr>
          <w:rFonts w:ascii="Arial" w:eastAsia="Arial" w:hAnsi="Arial" w:cs="Arial"/>
          <w:b/>
          <w:bCs/>
          <w:sz w:val="22"/>
          <w:szCs w:val="22"/>
          <w:highlight w:val="white"/>
        </w:rPr>
        <w:t>MINISTERIO DE MINAS Y ENERGÍA</w:t>
      </w:r>
      <w:r w:rsidRPr="00AA3BDB">
        <w:rPr>
          <w:rFonts w:ascii="Arial" w:eastAsia="Arial" w:hAnsi="Arial" w:cs="Arial"/>
          <w:sz w:val="22"/>
          <w:szCs w:val="22"/>
          <w:highlight w:val="white"/>
        </w:rPr>
        <w:t xml:space="preserve"> con </w:t>
      </w:r>
      <w:r w:rsidRPr="00AA3BDB">
        <w:rPr>
          <w:rFonts w:ascii="Arial" w:eastAsia="Arial" w:hAnsi="Arial" w:cs="Arial"/>
          <w:sz w:val="22"/>
          <w:szCs w:val="22"/>
        </w:rPr>
        <w:t>Nit. 899.999.022</w:t>
      </w:r>
      <w:r w:rsidRPr="00AA3BDB">
        <w:rPr>
          <w:rFonts w:ascii="Arial" w:eastAsia="Arial" w:hAnsi="Arial" w:cs="Arial"/>
          <w:color w:val="000000"/>
          <w:sz w:val="22"/>
          <w:szCs w:val="22"/>
        </w:rPr>
        <w:t>-1</w:t>
      </w:r>
      <w:r w:rsidRPr="00AA3BDB">
        <w:rPr>
          <w:rFonts w:ascii="Arial" w:eastAsia="Arial" w:hAnsi="Arial" w:cs="Arial"/>
          <w:color w:val="000000"/>
          <w:sz w:val="22"/>
          <w:szCs w:val="22"/>
          <w:highlight w:val="white"/>
        </w:rPr>
        <w:t xml:space="preserve"> en su calidad de Subdirector Administrativo y Financiero </w:t>
      </w:r>
      <w:r w:rsidRPr="00AA3BDB">
        <w:rPr>
          <w:rFonts w:ascii="Arial" w:eastAsia="Arial" w:hAnsi="Arial" w:cs="Arial"/>
          <w:color w:val="000000"/>
          <w:sz w:val="22"/>
          <w:szCs w:val="22"/>
        </w:rPr>
        <w:t xml:space="preserve">de conformidad con la Resolución de nombramiento No. 40102 del 21 de marzo de 2025, y acta de </w:t>
      </w:r>
      <w:r w:rsidRPr="00AA3BDB">
        <w:rPr>
          <w:rFonts w:ascii="Arial" w:eastAsia="Arial" w:hAnsi="Arial" w:cs="Arial"/>
          <w:sz w:val="22"/>
          <w:szCs w:val="22"/>
        </w:rPr>
        <w:t>posesión No. 17 del 21 de marzo de 2025, d</w:t>
      </w:r>
      <w:r w:rsidRPr="00AA3BDB">
        <w:rPr>
          <w:rFonts w:ascii="Arial" w:eastAsia="Arial" w:hAnsi="Arial" w:cs="Arial"/>
          <w:color w:val="000000"/>
          <w:sz w:val="22"/>
          <w:szCs w:val="22"/>
        </w:rPr>
        <w:t xml:space="preserve">ebidamente facultado para suscribir el presente documento de conformidad con la Ley 80 de 1993, la Ley 1150 de 2007, el Decreto 1082 de 2015 y la Resolución 40408 del 30 de septiembre de 2024; </w:t>
      </w:r>
      <w:r w:rsidRPr="00AA3BDB">
        <w:rPr>
          <w:rFonts w:ascii="Arial" w:eastAsia="Arial" w:hAnsi="Arial" w:cs="Arial"/>
          <w:b/>
          <w:bCs/>
          <w:color w:val="000000"/>
          <w:sz w:val="22"/>
          <w:szCs w:val="22"/>
        </w:rPr>
        <w:t>ANGÉLICA MARÍA BERMÚDEZ RODRÍGUEZ,</w:t>
      </w:r>
      <w:r w:rsidRPr="00AA3BDB">
        <w:rPr>
          <w:rFonts w:ascii="Arial" w:eastAsia="Arial" w:hAnsi="Arial" w:cs="Arial"/>
          <w:color w:val="000000"/>
          <w:sz w:val="22"/>
          <w:szCs w:val="22"/>
          <w:highlight w:val="white"/>
        </w:rPr>
        <w:t xml:space="preserve"> identificada con la cédula de ciudadanía No. 52.425.995 expedida en Bogotá D.C., actuando como supervisora de la Comunicación de Aceptación de Oferta </w:t>
      </w:r>
      <w:r w:rsidR="00AF7FE5" w:rsidRPr="00F70F7C">
        <w:rPr>
          <w:rFonts w:ascii="Arial" w:eastAsia="Arial" w:hAnsi="Arial" w:cs="Arial"/>
          <w:b/>
          <w:color w:val="000000"/>
          <w:sz w:val="22"/>
          <w:szCs w:val="22"/>
          <w:highlight w:val="white"/>
        </w:rPr>
        <w:t>CAO-</w:t>
      </w:r>
      <w:r w:rsidR="00162A44">
        <w:rPr>
          <w:rFonts w:ascii="Arial" w:eastAsia="Arial" w:hAnsi="Arial" w:cs="Arial"/>
          <w:b/>
          <w:color w:val="000000"/>
          <w:sz w:val="22"/>
          <w:szCs w:val="22"/>
          <w:highlight w:val="white"/>
        </w:rPr>
        <w:t>0003-</w:t>
      </w:r>
      <w:r w:rsidRPr="00F70F7C">
        <w:rPr>
          <w:rFonts w:ascii="Arial" w:eastAsia="Arial" w:hAnsi="Arial" w:cs="Arial"/>
          <w:b/>
          <w:color w:val="000000"/>
          <w:sz w:val="22"/>
          <w:szCs w:val="22"/>
          <w:highlight w:val="white"/>
        </w:rPr>
        <w:t>2024</w:t>
      </w:r>
      <w:r w:rsidRPr="00AA3BDB">
        <w:rPr>
          <w:rFonts w:ascii="Arial" w:eastAsia="Arial" w:hAnsi="Arial" w:cs="Arial"/>
          <w:color w:val="000000"/>
          <w:sz w:val="22"/>
          <w:szCs w:val="22"/>
          <w:highlight w:val="white"/>
        </w:rPr>
        <w:t xml:space="preserve">, </w:t>
      </w:r>
      <w:r w:rsidRPr="00AA3BDB">
        <w:rPr>
          <w:rFonts w:ascii="Arial" w:eastAsia="Arial" w:hAnsi="Arial" w:cs="Arial"/>
          <w:color w:val="000000"/>
          <w:sz w:val="22"/>
          <w:szCs w:val="22"/>
        </w:rPr>
        <w:t xml:space="preserve">quienes en adelante se denominarán </w:t>
      </w:r>
      <w:r w:rsidRPr="00AA3BDB">
        <w:rPr>
          <w:rFonts w:ascii="Arial" w:eastAsia="Arial" w:hAnsi="Arial" w:cs="Arial"/>
          <w:b/>
          <w:bCs/>
          <w:color w:val="000000"/>
          <w:sz w:val="22"/>
          <w:szCs w:val="22"/>
        </w:rPr>
        <w:t xml:space="preserve">EL MINISTERIO </w:t>
      </w:r>
      <w:r w:rsidRPr="00AA3BDB">
        <w:rPr>
          <w:rFonts w:ascii="Arial" w:eastAsia="Arial" w:hAnsi="Arial" w:cs="Arial"/>
          <w:color w:val="000000"/>
          <w:sz w:val="22"/>
          <w:szCs w:val="22"/>
        </w:rPr>
        <w:t>por una parte y por la otra</w:t>
      </w:r>
      <w:r w:rsidRPr="00162A44">
        <w:rPr>
          <w:rFonts w:ascii="Arial" w:eastAsia="Arial" w:hAnsi="Arial" w:cs="Arial"/>
          <w:bCs/>
          <w:color w:val="000000"/>
          <w:sz w:val="22"/>
          <w:szCs w:val="22"/>
        </w:rPr>
        <w:t>,</w:t>
      </w:r>
      <w:r w:rsidRPr="00AA3BDB">
        <w:rPr>
          <w:rFonts w:ascii="Arial" w:eastAsia="Arial" w:hAnsi="Arial" w:cs="Arial"/>
          <w:color w:val="FF0000"/>
          <w:sz w:val="22"/>
          <w:szCs w:val="22"/>
        </w:rPr>
        <w:t xml:space="preserve"> </w:t>
      </w:r>
      <w:r w:rsidR="00FC4ECA">
        <w:rPr>
          <w:rFonts w:ascii="Arial" w:eastAsia="Arial" w:hAnsi="Arial" w:cs="Arial"/>
          <w:b/>
          <w:bCs/>
          <w:color w:val="000000"/>
          <w:sz w:val="22"/>
          <w:szCs w:val="22"/>
        </w:rPr>
        <w:t xml:space="preserve">HÉCTOR FERNANDO CORTES </w:t>
      </w:r>
      <w:r w:rsidR="00FC4ECA" w:rsidRPr="00E8771C">
        <w:rPr>
          <w:rFonts w:ascii="Arial" w:eastAsia="Arial" w:hAnsi="Arial" w:cs="Arial"/>
          <w:b/>
          <w:bCs/>
          <w:sz w:val="22"/>
          <w:szCs w:val="22"/>
        </w:rPr>
        <w:t>SAAVEDRA</w:t>
      </w:r>
      <w:r w:rsidR="00FC4ECA" w:rsidRPr="00AA3BDB">
        <w:rPr>
          <w:rFonts w:ascii="Arial" w:eastAsia="Arial" w:hAnsi="Arial" w:cs="Arial"/>
          <w:b/>
          <w:bCs/>
          <w:color w:val="000000"/>
          <w:sz w:val="22"/>
          <w:szCs w:val="22"/>
        </w:rPr>
        <w:t xml:space="preserve"> </w:t>
      </w:r>
      <w:r w:rsidRPr="00AA3BDB">
        <w:rPr>
          <w:rFonts w:ascii="Arial" w:eastAsia="Arial" w:hAnsi="Arial" w:cs="Arial"/>
          <w:sz w:val="22"/>
          <w:szCs w:val="22"/>
        </w:rPr>
        <w:t xml:space="preserve">identificado con la cédula de ciudadanía No. </w:t>
      </w:r>
      <w:r w:rsidR="00FC4ECA">
        <w:rPr>
          <w:rFonts w:ascii="Arial" w:eastAsia="Arial" w:hAnsi="Arial" w:cs="Arial"/>
          <w:sz w:val="22"/>
          <w:szCs w:val="22"/>
        </w:rPr>
        <w:t>1.049.609.978</w:t>
      </w:r>
      <w:r w:rsidR="00FC4ECA" w:rsidRPr="00E8771C">
        <w:rPr>
          <w:rFonts w:ascii="Arial" w:eastAsia="Arial" w:hAnsi="Arial" w:cs="Arial"/>
          <w:sz w:val="22"/>
          <w:szCs w:val="22"/>
        </w:rPr>
        <w:t>,</w:t>
      </w:r>
      <w:r w:rsidR="00FC4ECA" w:rsidRPr="007B740D">
        <w:rPr>
          <w:rFonts w:ascii="Arial" w:eastAsia="Arial" w:hAnsi="Arial" w:cs="Arial"/>
          <w:sz w:val="22"/>
          <w:szCs w:val="22"/>
        </w:rPr>
        <w:t xml:space="preserve"> expedida en </w:t>
      </w:r>
      <w:r w:rsidR="00FC4ECA">
        <w:rPr>
          <w:rFonts w:ascii="Arial" w:eastAsia="Arial" w:hAnsi="Arial" w:cs="Arial"/>
          <w:sz w:val="22"/>
          <w:szCs w:val="22"/>
        </w:rPr>
        <w:t>Tunja</w:t>
      </w:r>
      <w:r w:rsidRPr="00AA3BDB">
        <w:rPr>
          <w:rFonts w:ascii="Arial" w:eastAsia="Arial" w:hAnsi="Arial" w:cs="Arial"/>
          <w:color w:val="000000"/>
          <w:sz w:val="22"/>
          <w:szCs w:val="22"/>
          <w:highlight w:val="white"/>
        </w:rPr>
        <w:t xml:space="preserve">, </w:t>
      </w:r>
      <w:r w:rsidRPr="00AA3BDB">
        <w:rPr>
          <w:rFonts w:ascii="Arial" w:eastAsia="Arial" w:hAnsi="Arial" w:cs="Arial"/>
          <w:sz w:val="22"/>
          <w:szCs w:val="22"/>
        </w:rPr>
        <w:t xml:space="preserve"> actuando </w:t>
      </w:r>
      <w:r w:rsidRPr="00AA3BDB">
        <w:rPr>
          <w:rFonts w:ascii="Arial" w:eastAsia="Arial" w:hAnsi="Arial" w:cs="Arial"/>
          <w:sz w:val="22"/>
          <w:szCs w:val="22"/>
        </w:rPr>
        <w:lastRenderedPageBreak/>
        <w:t>en nombre y representación de</w:t>
      </w:r>
      <w:r w:rsidRPr="00AA3BDB">
        <w:rPr>
          <w:rFonts w:ascii="Arial" w:eastAsia="Arial" w:hAnsi="Arial" w:cs="Arial"/>
          <w:b/>
          <w:bCs/>
          <w:sz w:val="22"/>
          <w:szCs w:val="22"/>
        </w:rPr>
        <w:t xml:space="preserve"> ASEGURADORA SOLIDARIA DE COLOMBIA ENTIDAD COOPERATIVA</w:t>
      </w:r>
      <w:r w:rsidRPr="00AA3BDB">
        <w:rPr>
          <w:rFonts w:ascii="Arial" w:eastAsia="Arial" w:hAnsi="Arial" w:cs="Arial"/>
          <w:sz w:val="22"/>
          <w:szCs w:val="22"/>
        </w:rPr>
        <w:t xml:space="preserve"> con Nit 860.524.654</w:t>
      </w:r>
      <w:r w:rsidR="00FC4ECA">
        <w:rPr>
          <w:rFonts w:ascii="Arial" w:eastAsia="Arial" w:hAnsi="Arial" w:cs="Arial"/>
          <w:sz w:val="22"/>
          <w:szCs w:val="22"/>
        </w:rPr>
        <w:t>-6</w:t>
      </w:r>
      <w:r w:rsidRPr="00AA3BDB">
        <w:rPr>
          <w:rFonts w:ascii="Arial" w:eastAsia="Arial" w:hAnsi="Arial" w:cs="Arial"/>
          <w:sz w:val="22"/>
          <w:szCs w:val="22"/>
        </w:rPr>
        <w:t xml:space="preserve">, </w:t>
      </w:r>
      <w:r w:rsidR="00F26AF9" w:rsidRPr="007B740D">
        <w:rPr>
          <w:rFonts w:ascii="Arial" w:eastAsia="Arial" w:hAnsi="Arial" w:cs="Arial"/>
          <w:sz w:val="22"/>
          <w:szCs w:val="22"/>
        </w:rPr>
        <w:t>de conformidad con el</w:t>
      </w:r>
      <w:r w:rsidR="00F26AF9" w:rsidRPr="005D47B0">
        <w:rPr>
          <w:rFonts w:ascii="Arial" w:eastAsia="Arial" w:hAnsi="Arial" w:cs="Arial"/>
          <w:sz w:val="22"/>
          <w:szCs w:val="22"/>
        </w:rPr>
        <w:t xml:space="preserve"> </w:t>
      </w:r>
      <w:r w:rsidR="00F26AF9">
        <w:rPr>
          <w:rFonts w:ascii="Arial" w:eastAsia="Arial" w:hAnsi="Arial" w:cs="Arial"/>
          <w:sz w:val="22"/>
          <w:szCs w:val="22"/>
        </w:rPr>
        <w:t>poder otorgado mediante escritura pública No. 568 del 11 de abril de 2025 otorgado en la notaria décima del círculo de Bogotá</w:t>
      </w:r>
      <w:r w:rsidR="00F26AF9" w:rsidRPr="00AA3BDB" w:rsidDel="00F26AF9">
        <w:rPr>
          <w:rFonts w:ascii="Arial" w:eastAsia="Arial" w:hAnsi="Arial" w:cs="Arial"/>
          <w:sz w:val="22"/>
          <w:szCs w:val="22"/>
        </w:rPr>
        <w:t xml:space="preserve"> </w:t>
      </w:r>
      <w:r w:rsidRPr="00AA3BDB">
        <w:rPr>
          <w:rFonts w:ascii="Arial" w:eastAsia="Arial" w:hAnsi="Arial" w:cs="Arial"/>
          <w:sz w:val="22"/>
          <w:szCs w:val="22"/>
        </w:rPr>
        <w:t xml:space="preserve">y quien en adelante se denominará </w:t>
      </w:r>
      <w:r w:rsidRPr="00AA3BDB">
        <w:rPr>
          <w:rFonts w:ascii="Arial" w:eastAsia="Arial" w:hAnsi="Arial" w:cs="Arial"/>
          <w:b/>
          <w:bCs/>
          <w:sz w:val="22"/>
          <w:szCs w:val="22"/>
        </w:rPr>
        <w:t xml:space="preserve">EL </w:t>
      </w:r>
      <w:r w:rsidRPr="00AA3BDB">
        <w:rPr>
          <w:rFonts w:ascii="Arial" w:eastAsia="Arial" w:hAnsi="Arial" w:cs="Arial"/>
          <w:b/>
          <w:bCs/>
          <w:color w:val="000000"/>
          <w:sz w:val="22"/>
          <w:szCs w:val="22"/>
        </w:rPr>
        <w:t xml:space="preserve">CONTRATISTA </w:t>
      </w:r>
      <w:r w:rsidRPr="00AA3BDB">
        <w:rPr>
          <w:rFonts w:ascii="Arial" w:eastAsia="Arial" w:hAnsi="Arial" w:cs="Arial"/>
          <w:color w:val="000000"/>
          <w:sz w:val="22"/>
          <w:szCs w:val="22"/>
        </w:rPr>
        <w:t xml:space="preserve">y que conjuntamente se denominarán LAS PARTES, por medio de la presente procedemos a suscribir de común acuerdo, el acta de Liquidación Bilateral de </w:t>
      </w:r>
      <w:r w:rsidRPr="00AA3BDB">
        <w:rPr>
          <w:rFonts w:ascii="Arial" w:eastAsia="Arial" w:hAnsi="Arial" w:cs="Arial"/>
          <w:color w:val="000000"/>
          <w:sz w:val="22"/>
          <w:szCs w:val="22"/>
          <w:highlight w:val="white"/>
        </w:rPr>
        <w:t>la Comunica</w:t>
      </w:r>
      <w:r w:rsidR="00162A44">
        <w:rPr>
          <w:rFonts w:ascii="Arial" w:eastAsia="Arial" w:hAnsi="Arial" w:cs="Arial"/>
          <w:color w:val="000000"/>
          <w:sz w:val="22"/>
          <w:szCs w:val="22"/>
          <w:highlight w:val="white"/>
        </w:rPr>
        <w:t xml:space="preserve">ción de Aceptación de Oferta </w:t>
      </w:r>
      <w:r w:rsidRPr="00AA3BDB">
        <w:rPr>
          <w:rFonts w:ascii="Arial" w:eastAsia="Arial" w:hAnsi="Arial" w:cs="Arial"/>
          <w:b/>
          <w:bCs/>
          <w:color w:val="000000"/>
          <w:sz w:val="22"/>
          <w:szCs w:val="22"/>
          <w:highlight w:val="white"/>
        </w:rPr>
        <w:t>CAO- 0003 de 2024</w:t>
      </w:r>
      <w:r w:rsidRPr="00AA3BDB">
        <w:rPr>
          <w:rFonts w:ascii="Arial" w:eastAsia="Arial" w:hAnsi="Arial" w:cs="Arial"/>
          <w:b/>
          <w:bCs/>
          <w:color w:val="000000"/>
          <w:sz w:val="22"/>
          <w:szCs w:val="22"/>
        </w:rPr>
        <w:t xml:space="preserve">, </w:t>
      </w:r>
      <w:r w:rsidRPr="00AA3BDB">
        <w:rPr>
          <w:rFonts w:ascii="Arial" w:eastAsia="Arial" w:hAnsi="Arial" w:cs="Arial"/>
          <w:color w:val="000000"/>
          <w:sz w:val="22"/>
          <w:szCs w:val="22"/>
        </w:rPr>
        <w:t>previas las siguientes:</w:t>
      </w:r>
    </w:p>
    <w:p w14:paraId="075E30A5" w14:textId="77777777" w:rsidR="00226EFA" w:rsidRPr="00AA3BDB" w:rsidRDefault="00A77770" w:rsidP="00AA3BDB">
      <w:pPr>
        <w:spacing w:line="276" w:lineRule="auto"/>
        <w:jc w:val="both"/>
        <w:rPr>
          <w:rFonts w:ascii="Arial" w:eastAsia="Arial" w:hAnsi="Arial" w:cs="Arial"/>
          <w:color w:val="000000"/>
          <w:sz w:val="22"/>
          <w:szCs w:val="22"/>
        </w:rPr>
      </w:pPr>
      <w:r w:rsidRPr="00AA3BDB">
        <w:rPr>
          <w:rFonts w:ascii="Arial" w:eastAsia="Arial" w:hAnsi="Arial" w:cs="Arial"/>
          <w:color w:val="000000"/>
          <w:sz w:val="22"/>
          <w:szCs w:val="22"/>
        </w:rPr>
        <w:t xml:space="preserve"> </w:t>
      </w:r>
    </w:p>
    <w:p w14:paraId="437CDB78" w14:textId="77777777" w:rsidR="00226EFA" w:rsidRPr="00AA3BDB" w:rsidRDefault="00A77770" w:rsidP="00AA3BDB">
      <w:pPr>
        <w:spacing w:line="276" w:lineRule="auto"/>
        <w:jc w:val="center"/>
        <w:rPr>
          <w:rFonts w:ascii="Arial" w:eastAsia="Arial" w:hAnsi="Arial" w:cs="Arial"/>
          <w:b/>
          <w:bCs/>
          <w:color w:val="000000"/>
          <w:sz w:val="22"/>
          <w:szCs w:val="22"/>
        </w:rPr>
      </w:pPr>
      <w:r w:rsidRPr="00AA3BDB">
        <w:rPr>
          <w:rFonts w:ascii="Arial" w:eastAsia="Arial" w:hAnsi="Arial" w:cs="Arial"/>
          <w:b/>
          <w:bCs/>
          <w:color w:val="000000"/>
          <w:sz w:val="22"/>
          <w:szCs w:val="22"/>
        </w:rPr>
        <w:t>CONSIDERACIONES:</w:t>
      </w:r>
    </w:p>
    <w:p w14:paraId="27FC66E8" w14:textId="77777777" w:rsidR="00226EFA" w:rsidRPr="00AA3BDB" w:rsidRDefault="00226EFA">
      <w:pPr>
        <w:jc w:val="center"/>
        <w:rPr>
          <w:rFonts w:ascii="Arial" w:eastAsia="Arial" w:hAnsi="Arial" w:cs="Arial"/>
          <w:b/>
          <w:bCs/>
          <w:color w:val="000000"/>
          <w:sz w:val="22"/>
          <w:szCs w:val="22"/>
        </w:rPr>
      </w:pPr>
    </w:p>
    <w:p w14:paraId="08D0CBC8" w14:textId="1A07A99A" w:rsidR="00162A44" w:rsidRPr="00162A44" w:rsidRDefault="00A77770" w:rsidP="00877472">
      <w:pPr>
        <w:numPr>
          <w:ilvl w:val="0"/>
          <w:numId w:val="1"/>
        </w:numPr>
        <w:pBdr>
          <w:top w:val="nil"/>
          <w:left w:val="nil"/>
          <w:bottom w:val="nil"/>
          <w:right w:val="nil"/>
          <w:between w:val="nil"/>
        </w:pBdr>
        <w:jc w:val="both"/>
        <w:rPr>
          <w:i/>
          <w:iCs/>
          <w:sz w:val="22"/>
          <w:szCs w:val="22"/>
        </w:rPr>
      </w:pPr>
      <w:r w:rsidRPr="00AA3BDB">
        <w:rPr>
          <w:rFonts w:ascii="Arial" w:eastAsia="Arial" w:hAnsi="Arial" w:cs="Arial"/>
          <w:color w:val="000000"/>
          <w:sz w:val="22"/>
          <w:szCs w:val="22"/>
        </w:rPr>
        <w:t>Se entienden como consideraciones lo establecido en el cuadro inicial del presente documento.</w:t>
      </w:r>
    </w:p>
    <w:p w14:paraId="33022EAC" w14:textId="77777777" w:rsidR="00162A44" w:rsidRDefault="00162A44" w:rsidP="00162A44">
      <w:pPr>
        <w:pBdr>
          <w:top w:val="nil"/>
          <w:left w:val="nil"/>
          <w:bottom w:val="nil"/>
          <w:right w:val="nil"/>
          <w:between w:val="nil"/>
        </w:pBdr>
        <w:ind w:left="360"/>
        <w:jc w:val="both"/>
        <w:rPr>
          <w:i/>
          <w:iCs/>
          <w:sz w:val="22"/>
          <w:szCs w:val="22"/>
        </w:rPr>
      </w:pPr>
    </w:p>
    <w:p w14:paraId="34E54076" w14:textId="1BB2841F" w:rsidR="00226EFA" w:rsidRPr="00162A44" w:rsidRDefault="00AC39A8" w:rsidP="00877472">
      <w:pPr>
        <w:numPr>
          <w:ilvl w:val="0"/>
          <w:numId w:val="1"/>
        </w:numPr>
        <w:pBdr>
          <w:top w:val="nil"/>
          <w:left w:val="nil"/>
          <w:bottom w:val="nil"/>
          <w:right w:val="nil"/>
          <w:between w:val="nil"/>
        </w:pBdr>
        <w:jc w:val="both"/>
        <w:rPr>
          <w:i/>
          <w:iCs/>
          <w:sz w:val="22"/>
          <w:szCs w:val="22"/>
        </w:rPr>
      </w:pPr>
      <w:r w:rsidRPr="00162A44">
        <w:rPr>
          <w:rFonts w:ascii="Arial" w:hAnsi="Arial" w:cs="Arial"/>
          <w:color w:val="000000" w:themeColor="text1"/>
          <w:sz w:val="22"/>
          <w:szCs w:val="22"/>
        </w:rPr>
        <w:t>Que</w:t>
      </w:r>
      <w:r w:rsidR="00162A44">
        <w:rPr>
          <w:rFonts w:ascii="Arial" w:hAnsi="Arial" w:cs="Arial"/>
          <w:color w:val="000000" w:themeColor="text1"/>
          <w:sz w:val="22"/>
          <w:szCs w:val="22"/>
        </w:rPr>
        <w:t>,</w:t>
      </w:r>
      <w:r w:rsidRPr="00162A44">
        <w:rPr>
          <w:rFonts w:ascii="Arial" w:hAnsi="Arial" w:cs="Arial"/>
          <w:color w:val="000000" w:themeColor="text1"/>
          <w:sz w:val="22"/>
          <w:szCs w:val="22"/>
        </w:rPr>
        <w:t xml:space="preserve"> según lo establecido en el contrato, el valor del mismo, se estableció en la suma </w:t>
      </w:r>
      <w:r w:rsidR="00A77770" w:rsidRPr="00162A44">
        <w:rPr>
          <w:rFonts w:ascii="Arial" w:eastAsia="Arial" w:hAnsi="Arial" w:cs="Arial"/>
          <w:color w:val="000000"/>
          <w:sz w:val="22"/>
          <w:szCs w:val="22"/>
        </w:rPr>
        <w:t xml:space="preserve">de </w:t>
      </w:r>
      <w:r w:rsidRPr="00162A44">
        <w:rPr>
          <w:rFonts w:ascii="Arial" w:eastAsia="Arial" w:hAnsi="Arial" w:cs="Arial"/>
          <w:b/>
          <w:bCs/>
        </w:rPr>
        <w:t xml:space="preserve">DIECIOCHO </w:t>
      </w:r>
      <w:r w:rsidR="00233C45">
        <w:rPr>
          <w:rFonts w:ascii="Arial" w:eastAsia="Arial" w:hAnsi="Arial" w:cs="Arial"/>
          <w:b/>
          <w:bCs/>
        </w:rPr>
        <w:t>MILLONES OCHOCIENTOS VENTIÚ</w:t>
      </w:r>
      <w:r w:rsidRPr="00162A44">
        <w:rPr>
          <w:rFonts w:ascii="Arial" w:eastAsia="Arial" w:hAnsi="Arial" w:cs="Arial"/>
          <w:b/>
          <w:bCs/>
        </w:rPr>
        <w:t>N MIL OCHOCIENTOS CUARENTA PESOS M/CTE ($18.821.840</w:t>
      </w:r>
      <w:r w:rsidR="00145727" w:rsidRPr="00162A44">
        <w:rPr>
          <w:rFonts w:ascii="Arial" w:eastAsia="Arial" w:hAnsi="Arial" w:cs="Arial"/>
          <w:b/>
          <w:bCs/>
        </w:rPr>
        <w:t>,00</w:t>
      </w:r>
      <w:r w:rsidRPr="00162A44">
        <w:rPr>
          <w:rFonts w:ascii="Arial" w:eastAsia="Arial" w:hAnsi="Arial" w:cs="Arial"/>
          <w:b/>
          <w:bCs/>
        </w:rPr>
        <w:t>)</w:t>
      </w:r>
      <w:r w:rsidR="00A77770" w:rsidRPr="00162A44">
        <w:rPr>
          <w:rFonts w:ascii="Arial" w:eastAsia="Arial" w:hAnsi="Arial" w:cs="Arial"/>
          <w:b/>
          <w:bCs/>
          <w:color w:val="000000"/>
          <w:sz w:val="22"/>
          <w:szCs w:val="22"/>
        </w:rPr>
        <w:t xml:space="preserve"> </w:t>
      </w:r>
      <w:r w:rsidR="00A77770" w:rsidRPr="00162A44">
        <w:rPr>
          <w:rFonts w:ascii="Arial" w:eastAsia="Arial" w:hAnsi="Arial" w:cs="Arial"/>
          <w:color w:val="000000"/>
          <w:sz w:val="22"/>
          <w:szCs w:val="22"/>
        </w:rPr>
        <w:t xml:space="preserve">incluido IVA suma amparada y comprometida así: </w:t>
      </w:r>
    </w:p>
    <w:p w14:paraId="59E6B97F" w14:textId="77777777" w:rsidR="00226EFA" w:rsidRPr="00AA3BDB" w:rsidRDefault="00226EFA" w:rsidP="00145727">
      <w:pPr>
        <w:pBdr>
          <w:top w:val="nil"/>
          <w:left w:val="nil"/>
          <w:bottom w:val="nil"/>
          <w:right w:val="nil"/>
          <w:between w:val="nil"/>
        </w:pBdr>
        <w:jc w:val="both"/>
        <w:rPr>
          <w:rFonts w:ascii="Arial" w:eastAsia="Arial" w:hAnsi="Arial" w:cs="Arial"/>
          <w:color w:val="000000"/>
          <w:sz w:val="22"/>
          <w:szCs w:val="22"/>
        </w:rPr>
      </w:pPr>
    </w:p>
    <w:tbl>
      <w:tblPr>
        <w:tblStyle w:val="a0"/>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9"/>
        <w:gridCol w:w="1985"/>
        <w:gridCol w:w="1701"/>
        <w:gridCol w:w="2126"/>
      </w:tblGrid>
      <w:tr w:rsidR="00226EFA" w:rsidRPr="00162A44" w14:paraId="0A57A291" w14:textId="77777777" w:rsidTr="00162A44">
        <w:tc>
          <w:tcPr>
            <w:tcW w:w="3969" w:type="dxa"/>
            <w:shd w:val="clear" w:color="auto" w:fill="D0CECE" w:themeFill="background2" w:themeFillShade="E6"/>
          </w:tcPr>
          <w:p w14:paraId="036713AF" w14:textId="77777777" w:rsidR="00226EFA" w:rsidRPr="00162A44" w:rsidRDefault="00A77770">
            <w:pPr>
              <w:ind w:right="-141"/>
              <w:jc w:val="center"/>
              <w:rPr>
                <w:rFonts w:ascii="Arial" w:eastAsia="Arial" w:hAnsi="Arial" w:cs="Arial"/>
                <w:b/>
                <w:bCs/>
                <w:sz w:val="20"/>
                <w:szCs w:val="20"/>
              </w:rPr>
            </w:pPr>
            <w:bookmarkStart w:id="3" w:name="_heading=h.z0y13qk710h" w:colFirst="0" w:colLast="0"/>
            <w:bookmarkEnd w:id="3"/>
            <w:r w:rsidRPr="00162A44">
              <w:rPr>
                <w:rFonts w:ascii="Arial" w:eastAsia="Arial" w:hAnsi="Arial" w:cs="Arial"/>
                <w:b/>
                <w:bCs/>
                <w:sz w:val="20"/>
                <w:szCs w:val="20"/>
              </w:rPr>
              <w:t>DOCUMENTO</w:t>
            </w:r>
          </w:p>
        </w:tc>
        <w:tc>
          <w:tcPr>
            <w:tcW w:w="1985" w:type="dxa"/>
            <w:shd w:val="clear" w:color="auto" w:fill="D0CECE" w:themeFill="background2" w:themeFillShade="E6"/>
          </w:tcPr>
          <w:p w14:paraId="246ACC2F" w14:textId="77777777" w:rsidR="00226EFA" w:rsidRPr="00162A44" w:rsidRDefault="00A77770">
            <w:pPr>
              <w:ind w:right="-141"/>
              <w:jc w:val="center"/>
              <w:rPr>
                <w:rFonts w:ascii="Arial" w:eastAsia="Arial" w:hAnsi="Arial" w:cs="Arial"/>
                <w:b/>
                <w:bCs/>
                <w:sz w:val="20"/>
                <w:szCs w:val="20"/>
              </w:rPr>
            </w:pPr>
            <w:r w:rsidRPr="00162A44">
              <w:rPr>
                <w:rFonts w:ascii="Arial" w:eastAsia="Arial" w:hAnsi="Arial" w:cs="Arial"/>
                <w:b/>
                <w:bCs/>
                <w:sz w:val="20"/>
                <w:szCs w:val="20"/>
              </w:rPr>
              <w:t>No.</w:t>
            </w:r>
          </w:p>
        </w:tc>
        <w:tc>
          <w:tcPr>
            <w:tcW w:w="1701" w:type="dxa"/>
            <w:shd w:val="clear" w:color="auto" w:fill="D0CECE" w:themeFill="background2" w:themeFillShade="E6"/>
          </w:tcPr>
          <w:p w14:paraId="3027F5FA" w14:textId="77777777" w:rsidR="00226EFA" w:rsidRPr="00162A44" w:rsidRDefault="00A77770">
            <w:pPr>
              <w:ind w:right="-141"/>
              <w:jc w:val="center"/>
              <w:rPr>
                <w:rFonts w:ascii="Arial" w:eastAsia="Arial" w:hAnsi="Arial" w:cs="Arial"/>
                <w:b/>
                <w:bCs/>
                <w:sz w:val="20"/>
                <w:szCs w:val="20"/>
              </w:rPr>
            </w:pPr>
            <w:r w:rsidRPr="00162A44">
              <w:rPr>
                <w:rFonts w:ascii="Arial" w:eastAsia="Arial" w:hAnsi="Arial" w:cs="Arial"/>
                <w:b/>
                <w:bCs/>
                <w:sz w:val="20"/>
                <w:szCs w:val="20"/>
              </w:rPr>
              <w:t>FECHA</w:t>
            </w:r>
          </w:p>
        </w:tc>
        <w:tc>
          <w:tcPr>
            <w:tcW w:w="2126" w:type="dxa"/>
            <w:shd w:val="clear" w:color="auto" w:fill="D0CECE" w:themeFill="background2" w:themeFillShade="E6"/>
          </w:tcPr>
          <w:p w14:paraId="08143591" w14:textId="77777777" w:rsidR="00226EFA" w:rsidRPr="00162A44" w:rsidRDefault="00A77770">
            <w:pPr>
              <w:ind w:right="-141"/>
              <w:jc w:val="center"/>
              <w:rPr>
                <w:rFonts w:ascii="Arial" w:eastAsia="Arial" w:hAnsi="Arial" w:cs="Arial"/>
                <w:b/>
                <w:bCs/>
                <w:sz w:val="20"/>
                <w:szCs w:val="20"/>
              </w:rPr>
            </w:pPr>
            <w:r w:rsidRPr="00162A44">
              <w:rPr>
                <w:rFonts w:ascii="Arial" w:eastAsia="Arial" w:hAnsi="Arial" w:cs="Arial"/>
                <w:b/>
                <w:bCs/>
                <w:sz w:val="20"/>
                <w:szCs w:val="20"/>
              </w:rPr>
              <w:t>VALOR</w:t>
            </w:r>
          </w:p>
        </w:tc>
      </w:tr>
      <w:tr w:rsidR="00226EFA" w:rsidRPr="00162A44" w14:paraId="0B9105EC" w14:textId="77777777" w:rsidTr="00162A44">
        <w:tc>
          <w:tcPr>
            <w:tcW w:w="3969" w:type="dxa"/>
          </w:tcPr>
          <w:p w14:paraId="5F045291" w14:textId="77777777" w:rsidR="00226EFA" w:rsidRPr="00162A44" w:rsidRDefault="00A77770" w:rsidP="00162A44">
            <w:pPr>
              <w:ind w:right="-141"/>
              <w:rPr>
                <w:rFonts w:ascii="Arial" w:eastAsia="Arial" w:hAnsi="Arial" w:cs="Arial"/>
                <w:sz w:val="20"/>
                <w:szCs w:val="20"/>
              </w:rPr>
            </w:pPr>
            <w:r w:rsidRPr="00162A44">
              <w:rPr>
                <w:rFonts w:ascii="Arial" w:eastAsia="Arial" w:hAnsi="Arial" w:cs="Arial"/>
                <w:sz w:val="20"/>
                <w:szCs w:val="20"/>
              </w:rPr>
              <w:t>Certificado de Disponibilidad Presupuestal</w:t>
            </w:r>
          </w:p>
        </w:tc>
        <w:tc>
          <w:tcPr>
            <w:tcW w:w="1985" w:type="dxa"/>
            <w:vAlign w:val="center"/>
          </w:tcPr>
          <w:p w14:paraId="11CA7D4D" w14:textId="4F216324" w:rsidR="00226EFA" w:rsidRPr="00162A44" w:rsidRDefault="00A77770" w:rsidP="00162A44">
            <w:pPr>
              <w:ind w:right="-141"/>
              <w:jc w:val="center"/>
              <w:rPr>
                <w:rFonts w:ascii="Arial" w:eastAsia="Arial" w:hAnsi="Arial" w:cs="Arial"/>
                <w:sz w:val="20"/>
                <w:szCs w:val="20"/>
              </w:rPr>
            </w:pPr>
            <w:r w:rsidRPr="00162A44">
              <w:rPr>
                <w:rFonts w:ascii="Arial" w:eastAsia="Arial" w:hAnsi="Arial" w:cs="Arial"/>
                <w:sz w:val="20"/>
                <w:szCs w:val="20"/>
              </w:rPr>
              <w:t>69224</w:t>
            </w:r>
          </w:p>
        </w:tc>
        <w:tc>
          <w:tcPr>
            <w:tcW w:w="1701" w:type="dxa"/>
            <w:vAlign w:val="center"/>
          </w:tcPr>
          <w:p w14:paraId="458FD7D4" w14:textId="5D409428" w:rsidR="00226EFA" w:rsidRPr="00162A44" w:rsidRDefault="00162A44" w:rsidP="00162A44">
            <w:pPr>
              <w:ind w:right="-141"/>
              <w:jc w:val="center"/>
              <w:rPr>
                <w:rFonts w:ascii="Arial" w:eastAsia="Arial" w:hAnsi="Arial" w:cs="Arial"/>
                <w:sz w:val="20"/>
                <w:szCs w:val="20"/>
              </w:rPr>
            </w:pPr>
            <w:r>
              <w:rPr>
                <w:rFonts w:ascii="Arial" w:eastAsia="Arial" w:hAnsi="Arial" w:cs="Arial"/>
                <w:sz w:val="20"/>
                <w:szCs w:val="20"/>
              </w:rPr>
              <w:t>21/02/2024</w:t>
            </w:r>
          </w:p>
        </w:tc>
        <w:tc>
          <w:tcPr>
            <w:tcW w:w="2126" w:type="dxa"/>
            <w:vAlign w:val="center"/>
          </w:tcPr>
          <w:p w14:paraId="52651986" w14:textId="40F955E9" w:rsidR="00226EFA" w:rsidRPr="00162A44" w:rsidRDefault="00A77770" w:rsidP="00162A44">
            <w:pPr>
              <w:ind w:right="-141"/>
              <w:jc w:val="right"/>
              <w:rPr>
                <w:rFonts w:ascii="Arial" w:eastAsia="Arial" w:hAnsi="Arial" w:cs="Arial"/>
                <w:sz w:val="20"/>
                <w:szCs w:val="20"/>
              </w:rPr>
            </w:pPr>
            <w:r w:rsidRPr="00162A44">
              <w:rPr>
                <w:rFonts w:ascii="Arial" w:eastAsia="Arial" w:hAnsi="Arial" w:cs="Arial"/>
                <w:sz w:val="20"/>
                <w:szCs w:val="20"/>
              </w:rPr>
              <w:t>$24.994.540</w:t>
            </w:r>
            <w:r w:rsidR="00145727" w:rsidRPr="00162A44">
              <w:rPr>
                <w:rFonts w:ascii="Arial" w:eastAsia="Arial" w:hAnsi="Arial" w:cs="Arial"/>
                <w:sz w:val="20"/>
                <w:szCs w:val="20"/>
              </w:rPr>
              <w:t>,00</w:t>
            </w:r>
          </w:p>
        </w:tc>
      </w:tr>
      <w:tr w:rsidR="00226EFA" w:rsidRPr="00162A44" w14:paraId="6F0FEC99" w14:textId="77777777" w:rsidTr="00162A44">
        <w:trPr>
          <w:trHeight w:val="393"/>
        </w:trPr>
        <w:tc>
          <w:tcPr>
            <w:tcW w:w="3969" w:type="dxa"/>
          </w:tcPr>
          <w:p w14:paraId="559CD2D9" w14:textId="4CD94F21" w:rsidR="00226EFA" w:rsidRPr="00162A44" w:rsidRDefault="00A77770" w:rsidP="00162A44">
            <w:pPr>
              <w:ind w:right="-141"/>
              <w:rPr>
                <w:rFonts w:ascii="Arial" w:eastAsia="Arial" w:hAnsi="Arial" w:cs="Arial"/>
                <w:sz w:val="20"/>
                <w:szCs w:val="20"/>
                <w:highlight w:val="yellow"/>
              </w:rPr>
            </w:pPr>
            <w:r w:rsidRPr="00162A44">
              <w:rPr>
                <w:rFonts w:ascii="Arial" w:eastAsia="Arial" w:hAnsi="Arial" w:cs="Arial"/>
                <w:sz w:val="20"/>
                <w:szCs w:val="20"/>
              </w:rPr>
              <w:t>Registro Presupuestal</w:t>
            </w:r>
          </w:p>
        </w:tc>
        <w:tc>
          <w:tcPr>
            <w:tcW w:w="1985" w:type="dxa"/>
            <w:vAlign w:val="center"/>
          </w:tcPr>
          <w:p w14:paraId="66EB3BAF" w14:textId="13BD673E" w:rsidR="00226EFA" w:rsidRPr="00162A44" w:rsidRDefault="00A77770" w:rsidP="00162A44">
            <w:pPr>
              <w:ind w:right="-141"/>
              <w:jc w:val="center"/>
              <w:rPr>
                <w:rFonts w:ascii="Arial" w:eastAsia="Arial" w:hAnsi="Arial" w:cs="Arial"/>
                <w:sz w:val="20"/>
                <w:szCs w:val="20"/>
                <w:highlight w:val="yellow"/>
              </w:rPr>
            </w:pPr>
            <w:r w:rsidRPr="00162A44">
              <w:rPr>
                <w:rFonts w:ascii="Arial" w:eastAsia="Arial" w:hAnsi="Arial" w:cs="Arial"/>
                <w:sz w:val="20"/>
                <w:szCs w:val="20"/>
              </w:rPr>
              <w:t>147524</w:t>
            </w:r>
          </w:p>
        </w:tc>
        <w:tc>
          <w:tcPr>
            <w:tcW w:w="1701" w:type="dxa"/>
            <w:vAlign w:val="center"/>
          </w:tcPr>
          <w:p w14:paraId="47604024" w14:textId="37FE625D" w:rsidR="00226EFA" w:rsidRPr="00162A44" w:rsidRDefault="00162A44" w:rsidP="00162A44">
            <w:pPr>
              <w:ind w:right="-141"/>
              <w:jc w:val="center"/>
              <w:rPr>
                <w:rFonts w:ascii="Arial" w:eastAsia="Arial" w:hAnsi="Arial" w:cs="Arial"/>
                <w:sz w:val="20"/>
                <w:szCs w:val="20"/>
                <w:highlight w:val="yellow"/>
              </w:rPr>
            </w:pPr>
            <w:r>
              <w:rPr>
                <w:rFonts w:ascii="Arial" w:eastAsia="Arial" w:hAnsi="Arial" w:cs="Arial"/>
                <w:sz w:val="20"/>
                <w:szCs w:val="20"/>
              </w:rPr>
              <w:t>11/04/2024</w:t>
            </w:r>
          </w:p>
        </w:tc>
        <w:tc>
          <w:tcPr>
            <w:tcW w:w="2126" w:type="dxa"/>
            <w:vAlign w:val="center"/>
          </w:tcPr>
          <w:p w14:paraId="7E611FDA" w14:textId="1051B4DA" w:rsidR="00226EFA" w:rsidRPr="00162A44" w:rsidRDefault="00162A44" w:rsidP="00162A44">
            <w:pPr>
              <w:ind w:right="-141"/>
              <w:jc w:val="right"/>
              <w:rPr>
                <w:rFonts w:ascii="Arial" w:eastAsia="Arial" w:hAnsi="Arial" w:cs="Arial"/>
                <w:sz w:val="20"/>
                <w:szCs w:val="20"/>
                <w:highlight w:val="yellow"/>
              </w:rPr>
            </w:pPr>
            <w:r>
              <w:rPr>
                <w:rFonts w:ascii="Arial" w:eastAsia="Arial" w:hAnsi="Arial" w:cs="Arial"/>
                <w:sz w:val="20"/>
                <w:szCs w:val="20"/>
              </w:rPr>
              <w:t>$</w:t>
            </w:r>
            <w:r w:rsidR="00A77770" w:rsidRPr="00162A44">
              <w:rPr>
                <w:rFonts w:ascii="Arial" w:eastAsia="Arial" w:hAnsi="Arial" w:cs="Arial"/>
                <w:sz w:val="20"/>
                <w:szCs w:val="20"/>
              </w:rPr>
              <w:t>18.821.840</w:t>
            </w:r>
            <w:r w:rsidR="00145727" w:rsidRPr="00162A44">
              <w:rPr>
                <w:rFonts w:ascii="Arial" w:eastAsia="Arial" w:hAnsi="Arial" w:cs="Arial"/>
                <w:sz w:val="20"/>
                <w:szCs w:val="20"/>
              </w:rPr>
              <w:t>,00</w:t>
            </w:r>
          </w:p>
        </w:tc>
      </w:tr>
    </w:tbl>
    <w:p w14:paraId="51DAFB87" w14:textId="77777777" w:rsidR="00226EFA" w:rsidRPr="00AA3BDB" w:rsidRDefault="00226EFA" w:rsidP="00162A44">
      <w:pPr>
        <w:pBdr>
          <w:top w:val="nil"/>
          <w:left w:val="nil"/>
          <w:bottom w:val="nil"/>
          <w:right w:val="nil"/>
          <w:between w:val="nil"/>
        </w:pBdr>
        <w:ind w:right="-141"/>
        <w:jc w:val="both"/>
        <w:rPr>
          <w:rFonts w:ascii="Arial" w:eastAsia="Arial" w:hAnsi="Arial" w:cs="Arial"/>
          <w:b/>
          <w:bCs/>
          <w:color w:val="000000"/>
          <w:sz w:val="22"/>
          <w:szCs w:val="22"/>
        </w:rPr>
      </w:pPr>
    </w:p>
    <w:p w14:paraId="58F0587C" w14:textId="77777777" w:rsidR="00226EFA" w:rsidRPr="00AA3BDB" w:rsidRDefault="00A77770" w:rsidP="00162A44">
      <w:pPr>
        <w:numPr>
          <w:ilvl w:val="0"/>
          <w:numId w:val="1"/>
        </w:numPr>
        <w:pBdr>
          <w:top w:val="nil"/>
          <w:left w:val="nil"/>
          <w:bottom w:val="nil"/>
          <w:right w:val="nil"/>
          <w:between w:val="nil"/>
        </w:pBdr>
        <w:ind w:right="-141"/>
        <w:jc w:val="both"/>
        <w:rPr>
          <w:sz w:val="22"/>
          <w:szCs w:val="22"/>
        </w:rPr>
      </w:pPr>
      <w:r w:rsidRPr="00AA3BDB">
        <w:rPr>
          <w:rFonts w:ascii="Arial" w:eastAsia="Arial" w:hAnsi="Arial" w:cs="Arial"/>
          <w:b/>
          <w:bCs/>
          <w:color w:val="000000"/>
          <w:sz w:val="22"/>
          <w:szCs w:val="22"/>
        </w:rPr>
        <w:t xml:space="preserve">RELACIÓN DE GARANTÍAS SUSCRITAS </w:t>
      </w:r>
    </w:p>
    <w:p w14:paraId="177F8336" w14:textId="77777777" w:rsidR="00226EFA" w:rsidRPr="00AA3BDB" w:rsidRDefault="00226EFA" w:rsidP="00F526B6">
      <w:pPr>
        <w:pBdr>
          <w:top w:val="nil"/>
          <w:left w:val="nil"/>
          <w:bottom w:val="nil"/>
          <w:right w:val="nil"/>
          <w:between w:val="nil"/>
        </w:pBdr>
        <w:spacing w:line="276" w:lineRule="auto"/>
        <w:ind w:left="360"/>
        <w:jc w:val="both"/>
        <w:rPr>
          <w:rFonts w:ascii="Arial" w:eastAsia="Arial" w:hAnsi="Arial" w:cs="Arial"/>
          <w:color w:val="000000"/>
          <w:sz w:val="22"/>
          <w:szCs w:val="22"/>
        </w:rPr>
      </w:pPr>
    </w:p>
    <w:p w14:paraId="11D97341" w14:textId="77777777" w:rsidR="00226EFA" w:rsidRPr="00AA3BDB" w:rsidRDefault="00A77770" w:rsidP="00F526B6">
      <w:pPr>
        <w:pBdr>
          <w:top w:val="nil"/>
          <w:left w:val="nil"/>
          <w:bottom w:val="nil"/>
          <w:right w:val="nil"/>
          <w:between w:val="nil"/>
        </w:pBdr>
        <w:spacing w:line="276" w:lineRule="auto"/>
        <w:ind w:left="360"/>
        <w:jc w:val="both"/>
        <w:rPr>
          <w:rFonts w:ascii="Arial" w:eastAsia="Arial" w:hAnsi="Arial" w:cs="Arial"/>
          <w:color w:val="000000"/>
          <w:sz w:val="22"/>
          <w:szCs w:val="22"/>
        </w:rPr>
      </w:pPr>
      <w:r w:rsidRPr="00AA3BDB">
        <w:rPr>
          <w:rFonts w:ascii="Arial" w:eastAsia="Arial" w:hAnsi="Arial" w:cs="Arial"/>
          <w:color w:val="000000"/>
          <w:sz w:val="22"/>
          <w:szCs w:val="22"/>
        </w:rPr>
        <w:t>De conformidad con lo señalado en el artículo 7 de la Ley 1150 de 2007:</w:t>
      </w:r>
    </w:p>
    <w:p w14:paraId="5E2746C6" w14:textId="77777777" w:rsidR="00226EFA" w:rsidRPr="00AA3BDB" w:rsidRDefault="00226EFA" w:rsidP="00F526B6">
      <w:pPr>
        <w:pBdr>
          <w:top w:val="nil"/>
          <w:left w:val="nil"/>
          <w:bottom w:val="nil"/>
          <w:right w:val="nil"/>
          <w:between w:val="nil"/>
        </w:pBdr>
        <w:spacing w:line="276" w:lineRule="auto"/>
        <w:ind w:left="360"/>
        <w:jc w:val="both"/>
        <w:rPr>
          <w:rFonts w:ascii="Arial" w:eastAsia="Arial" w:hAnsi="Arial" w:cs="Arial"/>
          <w:color w:val="000000"/>
          <w:sz w:val="22"/>
          <w:szCs w:val="22"/>
        </w:rPr>
      </w:pPr>
    </w:p>
    <w:p w14:paraId="23D302AE" w14:textId="77777777" w:rsidR="00226EFA" w:rsidRPr="00AA3BDB" w:rsidRDefault="00A77770" w:rsidP="00F526B6">
      <w:pPr>
        <w:pBdr>
          <w:top w:val="nil"/>
          <w:left w:val="nil"/>
          <w:bottom w:val="nil"/>
          <w:right w:val="nil"/>
          <w:between w:val="nil"/>
        </w:pBdr>
        <w:spacing w:line="276" w:lineRule="auto"/>
        <w:ind w:left="360"/>
        <w:jc w:val="both"/>
        <w:rPr>
          <w:rFonts w:ascii="Arial" w:eastAsia="Arial" w:hAnsi="Arial" w:cs="Arial"/>
          <w:color w:val="000000"/>
          <w:sz w:val="22"/>
          <w:szCs w:val="22"/>
        </w:rPr>
      </w:pPr>
      <w:r w:rsidRPr="00AA3BDB">
        <w:rPr>
          <w:rFonts w:ascii="Arial" w:eastAsia="Arial" w:hAnsi="Arial" w:cs="Arial"/>
          <w:color w:val="000000"/>
          <w:sz w:val="22"/>
          <w:szCs w:val="22"/>
        </w:rPr>
        <w:t xml:space="preserve"> “(…) </w:t>
      </w:r>
      <w:r w:rsidRPr="00AA3BDB">
        <w:rPr>
          <w:rFonts w:ascii="Arial" w:eastAsia="Arial" w:hAnsi="Arial" w:cs="Arial"/>
          <w:i/>
          <w:iCs/>
          <w:color w:val="000000"/>
          <w:sz w:val="22"/>
          <w:szCs w:val="22"/>
        </w:rPr>
        <w:t>Las garantías no serán obligatorias en los contratos de empréstito, en los interadministrativos, en los de seguro y en los contratos cuyo valor sea inferior al 10% de la menor cuantía a que se refiere esta ley, caso en el cual corresponderá a la entidad determinar la necesidad de exigirla, atendiendo a la naturaleza del objeto del contrato y a la forma de pago, así como en los demás que señale el reglamento. (…)”</w:t>
      </w:r>
      <w:r w:rsidRPr="00AA3BDB">
        <w:rPr>
          <w:rFonts w:ascii="Arial" w:eastAsia="Arial" w:hAnsi="Arial" w:cs="Arial"/>
          <w:color w:val="000000"/>
          <w:sz w:val="22"/>
          <w:szCs w:val="22"/>
        </w:rPr>
        <w:t xml:space="preserve"> por lo que para la Comunicación de Aceptación de Oferta No. 0003 del 2024 no se cuentan con pólizas. </w:t>
      </w:r>
    </w:p>
    <w:p w14:paraId="2625B3CB" w14:textId="77777777" w:rsidR="00226EFA" w:rsidRPr="00AA3BDB" w:rsidRDefault="00226EFA" w:rsidP="00F526B6">
      <w:pPr>
        <w:pBdr>
          <w:top w:val="nil"/>
          <w:left w:val="nil"/>
          <w:bottom w:val="nil"/>
          <w:right w:val="nil"/>
          <w:between w:val="nil"/>
        </w:pBdr>
        <w:jc w:val="both"/>
        <w:rPr>
          <w:rFonts w:ascii="Arial" w:eastAsia="Arial" w:hAnsi="Arial" w:cs="Arial"/>
          <w:color w:val="000000"/>
          <w:sz w:val="22"/>
          <w:szCs w:val="22"/>
        </w:rPr>
      </w:pPr>
    </w:p>
    <w:p w14:paraId="0F6F3ECD" w14:textId="77777777" w:rsidR="00226EFA" w:rsidRPr="00AA3BDB" w:rsidRDefault="00A77770">
      <w:pPr>
        <w:numPr>
          <w:ilvl w:val="0"/>
          <w:numId w:val="1"/>
        </w:numPr>
        <w:pBdr>
          <w:top w:val="nil"/>
          <w:left w:val="nil"/>
          <w:bottom w:val="nil"/>
          <w:right w:val="nil"/>
          <w:between w:val="nil"/>
        </w:pBdr>
        <w:ind w:right="-141"/>
        <w:jc w:val="both"/>
        <w:rPr>
          <w:sz w:val="22"/>
          <w:szCs w:val="22"/>
        </w:rPr>
      </w:pPr>
      <w:r w:rsidRPr="00AA3BDB">
        <w:rPr>
          <w:rFonts w:ascii="Arial" w:eastAsia="Arial" w:hAnsi="Arial" w:cs="Arial"/>
          <w:b/>
          <w:bCs/>
          <w:color w:val="000000"/>
          <w:sz w:val="22"/>
          <w:szCs w:val="22"/>
        </w:rPr>
        <w:t>RELACIÓN DE MODIFICACIONES CONTRACTUALES</w:t>
      </w:r>
      <w:r w:rsidRPr="00AA3BDB">
        <w:rPr>
          <w:rFonts w:ascii="Arial" w:eastAsia="Arial" w:hAnsi="Arial" w:cs="Arial"/>
          <w:color w:val="000000"/>
          <w:sz w:val="22"/>
          <w:szCs w:val="22"/>
        </w:rPr>
        <w:t xml:space="preserve">: </w:t>
      </w:r>
    </w:p>
    <w:p w14:paraId="39C8FFF6" w14:textId="77777777" w:rsidR="00226EFA" w:rsidRPr="00AA3BDB" w:rsidRDefault="00A77770">
      <w:pPr>
        <w:pBdr>
          <w:top w:val="nil"/>
          <w:left w:val="nil"/>
          <w:bottom w:val="nil"/>
          <w:right w:val="nil"/>
          <w:between w:val="nil"/>
        </w:pBdr>
        <w:ind w:right="-141"/>
        <w:jc w:val="both"/>
        <w:rPr>
          <w:rFonts w:ascii="Arial" w:eastAsia="Arial" w:hAnsi="Arial" w:cs="Arial"/>
          <w:color w:val="000000"/>
          <w:sz w:val="22"/>
          <w:szCs w:val="22"/>
        </w:rPr>
      </w:pPr>
      <w:r w:rsidRPr="00AA3BDB">
        <w:rPr>
          <w:rFonts w:ascii="Arial" w:eastAsia="Arial" w:hAnsi="Arial" w:cs="Arial"/>
          <w:color w:val="000000"/>
          <w:sz w:val="22"/>
          <w:szCs w:val="22"/>
        </w:rPr>
        <w:t xml:space="preserve">Que, durante la ejecución del contrato, se adelantaron las siguientes modificaciones contractuales: </w:t>
      </w:r>
    </w:p>
    <w:p w14:paraId="2C276344" w14:textId="77777777" w:rsidR="00226EFA" w:rsidRPr="00AA3BDB" w:rsidRDefault="00226EFA" w:rsidP="00F526B6">
      <w:pPr>
        <w:pBdr>
          <w:top w:val="nil"/>
          <w:left w:val="nil"/>
          <w:bottom w:val="nil"/>
          <w:right w:val="nil"/>
          <w:between w:val="nil"/>
        </w:pBdr>
        <w:ind w:right="-141"/>
        <w:jc w:val="both"/>
        <w:rPr>
          <w:rFonts w:ascii="Arial" w:eastAsia="Arial" w:hAnsi="Arial" w:cs="Arial"/>
          <w:color w:val="000000"/>
          <w:sz w:val="22"/>
          <w:szCs w:val="22"/>
        </w:rPr>
      </w:pPr>
    </w:p>
    <w:tbl>
      <w:tblPr>
        <w:tblStyle w:val="a1"/>
        <w:tblW w:w="10201" w:type="dxa"/>
        <w:tblLayout w:type="fixed"/>
        <w:tblLook w:val="0400" w:firstRow="0" w:lastRow="0" w:firstColumn="0" w:lastColumn="0" w:noHBand="0" w:noVBand="1"/>
      </w:tblPr>
      <w:tblGrid>
        <w:gridCol w:w="1355"/>
        <w:gridCol w:w="1355"/>
        <w:gridCol w:w="1679"/>
        <w:gridCol w:w="1687"/>
        <w:gridCol w:w="1271"/>
        <w:gridCol w:w="1365"/>
        <w:gridCol w:w="1489"/>
      </w:tblGrid>
      <w:tr w:rsidR="00226EFA" w:rsidRPr="00AA3BDB" w14:paraId="6631E513" w14:textId="77777777">
        <w:trPr>
          <w:trHeight w:val="1040"/>
        </w:trPr>
        <w:tc>
          <w:tcPr>
            <w:tcW w:w="13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E17ED15" w14:textId="77777777" w:rsidR="00226EFA" w:rsidRPr="00AA3BDB" w:rsidRDefault="00A77770">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No Modificación</w:t>
            </w:r>
          </w:p>
        </w:tc>
        <w:tc>
          <w:tcPr>
            <w:tcW w:w="1355" w:type="dxa"/>
            <w:tcBorders>
              <w:top w:val="single" w:sz="4" w:space="0" w:color="000000"/>
              <w:left w:val="nil"/>
              <w:bottom w:val="single" w:sz="4" w:space="0" w:color="000000"/>
              <w:right w:val="single" w:sz="4" w:space="0" w:color="000000"/>
            </w:tcBorders>
            <w:shd w:val="clear" w:color="auto" w:fill="D9D9D9"/>
            <w:vAlign w:val="center"/>
          </w:tcPr>
          <w:p w14:paraId="76EF4679" w14:textId="77777777" w:rsidR="00226EFA" w:rsidRPr="00AA3BDB" w:rsidRDefault="00A77770">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Tipo de modificación (adición, prórroga, suspensión, prórroga a la suspensión etc.)</w:t>
            </w:r>
            <w:r w:rsidRPr="00AA3BDB">
              <w:rPr>
                <w:rFonts w:ascii="Arial" w:eastAsia="Arial" w:hAnsi="Arial" w:cs="Arial"/>
                <w:color w:val="000000"/>
                <w:sz w:val="18"/>
                <w:szCs w:val="18"/>
              </w:rPr>
              <w:t> </w:t>
            </w:r>
          </w:p>
        </w:tc>
        <w:tc>
          <w:tcPr>
            <w:tcW w:w="1679" w:type="dxa"/>
            <w:tcBorders>
              <w:top w:val="single" w:sz="4" w:space="0" w:color="000000"/>
              <w:left w:val="nil"/>
              <w:bottom w:val="single" w:sz="4" w:space="0" w:color="000000"/>
              <w:right w:val="single" w:sz="4" w:space="0" w:color="000000"/>
            </w:tcBorders>
            <w:shd w:val="clear" w:color="auto" w:fill="D9D9D9"/>
            <w:vAlign w:val="center"/>
          </w:tcPr>
          <w:p w14:paraId="546F75EF" w14:textId="77777777" w:rsidR="00226EFA" w:rsidRPr="00AA3BDB" w:rsidRDefault="00A77770">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Descripción de la modificación</w:t>
            </w:r>
          </w:p>
        </w:tc>
        <w:tc>
          <w:tcPr>
            <w:tcW w:w="1687" w:type="dxa"/>
            <w:tcBorders>
              <w:top w:val="single" w:sz="4" w:space="0" w:color="000000"/>
              <w:left w:val="nil"/>
              <w:bottom w:val="single" w:sz="4" w:space="0" w:color="000000"/>
              <w:right w:val="single" w:sz="4" w:space="0" w:color="000000"/>
            </w:tcBorders>
            <w:shd w:val="clear" w:color="auto" w:fill="D9D9D9"/>
            <w:vAlign w:val="center"/>
          </w:tcPr>
          <w:p w14:paraId="530C33E8" w14:textId="77777777" w:rsidR="00226EFA" w:rsidRPr="00AA3BDB" w:rsidRDefault="00A77770">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N° Certificado de disponibilidad presupuestal y fecha</w:t>
            </w:r>
            <w:r w:rsidRPr="00AA3BDB">
              <w:rPr>
                <w:rFonts w:ascii="Arial" w:eastAsia="Arial" w:hAnsi="Arial" w:cs="Arial"/>
                <w:b/>
                <w:bCs/>
                <w:color w:val="000000"/>
                <w:sz w:val="18"/>
                <w:szCs w:val="18"/>
              </w:rPr>
              <w:br/>
              <w:t xml:space="preserve">(Si aplica) </w:t>
            </w:r>
          </w:p>
        </w:tc>
        <w:tc>
          <w:tcPr>
            <w:tcW w:w="1271" w:type="dxa"/>
            <w:tcBorders>
              <w:top w:val="single" w:sz="4" w:space="0" w:color="000000"/>
              <w:left w:val="nil"/>
              <w:bottom w:val="single" w:sz="4" w:space="0" w:color="000000"/>
              <w:right w:val="single" w:sz="4" w:space="0" w:color="000000"/>
            </w:tcBorders>
            <w:shd w:val="clear" w:color="auto" w:fill="D9D9D9"/>
            <w:vAlign w:val="center"/>
          </w:tcPr>
          <w:p w14:paraId="16301C35" w14:textId="77777777" w:rsidR="00226EFA" w:rsidRPr="00AA3BDB" w:rsidRDefault="00A77770">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N° Registro Presupuestal y fecha</w:t>
            </w:r>
            <w:r w:rsidRPr="00AA3BDB">
              <w:rPr>
                <w:rFonts w:ascii="Arial" w:eastAsia="Arial" w:hAnsi="Arial" w:cs="Arial"/>
                <w:b/>
                <w:bCs/>
                <w:color w:val="000000"/>
                <w:sz w:val="18"/>
                <w:szCs w:val="18"/>
              </w:rPr>
              <w:br/>
              <w:t xml:space="preserve">(Si aplica) </w:t>
            </w:r>
          </w:p>
        </w:tc>
        <w:tc>
          <w:tcPr>
            <w:tcW w:w="1365" w:type="dxa"/>
            <w:tcBorders>
              <w:top w:val="single" w:sz="4" w:space="0" w:color="000000"/>
              <w:left w:val="nil"/>
              <w:bottom w:val="single" w:sz="4" w:space="0" w:color="000000"/>
              <w:right w:val="single" w:sz="4" w:space="0" w:color="000000"/>
            </w:tcBorders>
            <w:shd w:val="clear" w:color="auto" w:fill="D9D9D9"/>
            <w:vAlign w:val="center"/>
          </w:tcPr>
          <w:p w14:paraId="4EB6D753" w14:textId="77777777" w:rsidR="00226EFA" w:rsidRPr="00AA3BDB" w:rsidRDefault="00A77770">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Valor</w:t>
            </w:r>
            <w:r w:rsidRPr="00AA3BDB">
              <w:rPr>
                <w:rFonts w:ascii="Arial" w:eastAsia="Arial" w:hAnsi="Arial" w:cs="Arial"/>
                <w:b/>
                <w:bCs/>
                <w:color w:val="000000"/>
                <w:sz w:val="18"/>
                <w:szCs w:val="18"/>
              </w:rPr>
              <w:br/>
              <w:t xml:space="preserve">(Si aplica) </w:t>
            </w:r>
          </w:p>
        </w:tc>
        <w:tc>
          <w:tcPr>
            <w:tcW w:w="1489" w:type="dxa"/>
            <w:tcBorders>
              <w:top w:val="single" w:sz="4" w:space="0" w:color="000000"/>
              <w:left w:val="nil"/>
              <w:bottom w:val="single" w:sz="4" w:space="0" w:color="000000"/>
              <w:right w:val="single" w:sz="4" w:space="0" w:color="000000"/>
            </w:tcBorders>
            <w:shd w:val="clear" w:color="auto" w:fill="D9D9D9"/>
            <w:vAlign w:val="center"/>
          </w:tcPr>
          <w:p w14:paraId="576F5C39" w14:textId="77777777" w:rsidR="00226EFA" w:rsidRPr="00AA3BDB" w:rsidRDefault="00A77770">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Fecha de suscripción modificación</w:t>
            </w:r>
          </w:p>
        </w:tc>
      </w:tr>
      <w:tr w:rsidR="00226EFA" w:rsidRPr="00AA3BDB" w14:paraId="1489234D" w14:textId="77777777">
        <w:trPr>
          <w:trHeight w:val="290"/>
        </w:trPr>
        <w:tc>
          <w:tcPr>
            <w:tcW w:w="1355" w:type="dxa"/>
            <w:tcBorders>
              <w:top w:val="single" w:sz="4" w:space="0" w:color="000000"/>
              <w:left w:val="single" w:sz="4" w:space="0" w:color="000000"/>
              <w:bottom w:val="single" w:sz="4" w:space="0" w:color="000000"/>
              <w:right w:val="single" w:sz="4" w:space="0" w:color="000000"/>
            </w:tcBorders>
            <w:vAlign w:val="center"/>
          </w:tcPr>
          <w:p w14:paraId="232DF919" w14:textId="77777777" w:rsidR="00226EFA" w:rsidRPr="00AA3BDB" w:rsidRDefault="00A77770">
            <w:pPr>
              <w:jc w:val="center"/>
              <w:rPr>
                <w:rFonts w:ascii="Arial" w:eastAsia="Arial" w:hAnsi="Arial" w:cs="Arial"/>
                <w:color w:val="000000"/>
                <w:sz w:val="18"/>
                <w:szCs w:val="18"/>
              </w:rPr>
            </w:pPr>
            <w:r w:rsidRPr="00AA3BDB">
              <w:rPr>
                <w:rFonts w:ascii="Arial" w:eastAsia="Arial" w:hAnsi="Arial" w:cs="Arial"/>
                <w:color w:val="000000"/>
                <w:sz w:val="18"/>
                <w:szCs w:val="18"/>
              </w:rPr>
              <w:t>1 </w:t>
            </w:r>
          </w:p>
        </w:tc>
        <w:tc>
          <w:tcPr>
            <w:tcW w:w="1355" w:type="dxa"/>
            <w:tcBorders>
              <w:top w:val="single" w:sz="4" w:space="0" w:color="000000"/>
              <w:left w:val="nil"/>
              <w:bottom w:val="single" w:sz="4" w:space="0" w:color="000000"/>
              <w:right w:val="single" w:sz="4" w:space="0" w:color="000000"/>
            </w:tcBorders>
            <w:vAlign w:val="center"/>
          </w:tcPr>
          <w:p w14:paraId="3B2585E5" w14:textId="743F442D" w:rsidR="00226EFA" w:rsidRPr="00AA3BDB" w:rsidRDefault="00F26AF9" w:rsidP="00F70F7C">
            <w:pPr>
              <w:jc w:val="center"/>
              <w:rPr>
                <w:rFonts w:ascii="Arial" w:eastAsia="Arial" w:hAnsi="Arial" w:cs="Arial"/>
                <w:color w:val="000000"/>
                <w:sz w:val="18"/>
                <w:szCs w:val="18"/>
              </w:rPr>
            </w:pPr>
            <w:r>
              <w:rPr>
                <w:rFonts w:ascii="Arial" w:eastAsia="Arial" w:hAnsi="Arial" w:cs="Arial"/>
                <w:color w:val="000000"/>
                <w:sz w:val="18"/>
                <w:szCs w:val="18"/>
              </w:rPr>
              <w:t xml:space="preserve">Modificatorio </w:t>
            </w:r>
          </w:p>
        </w:tc>
        <w:tc>
          <w:tcPr>
            <w:tcW w:w="1679" w:type="dxa"/>
            <w:tcBorders>
              <w:top w:val="single" w:sz="4" w:space="0" w:color="000000"/>
              <w:left w:val="nil"/>
              <w:bottom w:val="single" w:sz="4" w:space="0" w:color="000000"/>
              <w:right w:val="single" w:sz="4" w:space="0" w:color="000000"/>
            </w:tcBorders>
            <w:vAlign w:val="center"/>
          </w:tcPr>
          <w:p w14:paraId="298E681A" w14:textId="47F3BF6A" w:rsidR="00226EFA" w:rsidRPr="00AA3BDB" w:rsidRDefault="00A77770">
            <w:pPr>
              <w:pBdr>
                <w:top w:val="nil"/>
                <w:left w:val="nil"/>
                <w:bottom w:val="nil"/>
                <w:right w:val="nil"/>
                <w:between w:val="nil"/>
              </w:pBdr>
              <w:spacing w:after="120" w:line="242" w:lineRule="auto"/>
              <w:ind w:right="117"/>
              <w:jc w:val="both"/>
              <w:rPr>
                <w:rFonts w:ascii="Arial" w:eastAsia="Arial" w:hAnsi="Arial" w:cs="Arial"/>
                <w:color w:val="000000"/>
                <w:sz w:val="18"/>
                <w:szCs w:val="18"/>
              </w:rPr>
            </w:pPr>
            <w:r w:rsidRPr="00AA3BDB">
              <w:rPr>
                <w:rFonts w:ascii="Arial" w:eastAsia="Arial" w:hAnsi="Arial" w:cs="Arial"/>
                <w:color w:val="000000"/>
                <w:sz w:val="18"/>
                <w:szCs w:val="18"/>
                <w:highlight w:val="white"/>
              </w:rPr>
              <w:t xml:space="preserve">Se realiza ajuste en el número del contrato debido a que por error involuntario se había </w:t>
            </w:r>
            <w:r w:rsidR="00233C45">
              <w:rPr>
                <w:rFonts w:ascii="Arial" w:eastAsia="Arial" w:hAnsi="Arial" w:cs="Arial"/>
                <w:color w:val="000000"/>
                <w:sz w:val="18"/>
                <w:szCs w:val="18"/>
                <w:highlight w:val="white"/>
              </w:rPr>
              <w:t>colocado CAO-003-202</w:t>
            </w:r>
            <w:r w:rsidR="00F272A4">
              <w:rPr>
                <w:rFonts w:ascii="Arial" w:eastAsia="Arial" w:hAnsi="Arial" w:cs="Arial"/>
                <w:color w:val="000000"/>
                <w:sz w:val="18"/>
                <w:szCs w:val="18"/>
                <w:highlight w:val="white"/>
              </w:rPr>
              <w:t>4</w:t>
            </w:r>
            <w:r w:rsidRPr="00AA3BDB">
              <w:rPr>
                <w:rFonts w:ascii="Arial" w:eastAsia="Arial" w:hAnsi="Arial" w:cs="Arial"/>
                <w:color w:val="000000"/>
                <w:sz w:val="18"/>
                <w:szCs w:val="18"/>
                <w:highlight w:val="white"/>
              </w:rPr>
              <w:t xml:space="preserve"> siendo lo correcto CAO-0003-2024.</w:t>
            </w:r>
          </w:p>
        </w:tc>
        <w:tc>
          <w:tcPr>
            <w:tcW w:w="1687" w:type="dxa"/>
            <w:tcBorders>
              <w:top w:val="single" w:sz="4" w:space="0" w:color="000000"/>
              <w:left w:val="nil"/>
              <w:bottom w:val="single" w:sz="4" w:space="0" w:color="000000"/>
              <w:right w:val="single" w:sz="4" w:space="0" w:color="000000"/>
            </w:tcBorders>
            <w:vAlign w:val="center"/>
          </w:tcPr>
          <w:p w14:paraId="573C72FA" w14:textId="77777777" w:rsidR="00226EFA" w:rsidRPr="00AA3BDB" w:rsidRDefault="00A77770">
            <w:pPr>
              <w:jc w:val="center"/>
              <w:rPr>
                <w:rFonts w:ascii="Arial" w:eastAsia="Arial" w:hAnsi="Arial" w:cs="Arial"/>
                <w:color w:val="000000"/>
                <w:sz w:val="18"/>
                <w:szCs w:val="18"/>
              </w:rPr>
            </w:pPr>
            <w:r w:rsidRPr="00AA3BDB">
              <w:rPr>
                <w:rFonts w:ascii="Arial" w:eastAsia="Arial" w:hAnsi="Arial" w:cs="Arial"/>
                <w:color w:val="000000"/>
                <w:sz w:val="18"/>
                <w:szCs w:val="18"/>
              </w:rPr>
              <w:t>N/A</w:t>
            </w:r>
          </w:p>
        </w:tc>
        <w:tc>
          <w:tcPr>
            <w:tcW w:w="1271" w:type="dxa"/>
            <w:tcBorders>
              <w:top w:val="single" w:sz="4" w:space="0" w:color="000000"/>
              <w:left w:val="nil"/>
              <w:bottom w:val="single" w:sz="4" w:space="0" w:color="000000"/>
              <w:right w:val="single" w:sz="4" w:space="0" w:color="000000"/>
            </w:tcBorders>
            <w:vAlign w:val="center"/>
          </w:tcPr>
          <w:p w14:paraId="4513D03D" w14:textId="77777777" w:rsidR="00226EFA" w:rsidRPr="00AA3BDB" w:rsidRDefault="00A77770">
            <w:pPr>
              <w:jc w:val="center"/>
              <w:rPr>
                <w:rFonts w:ascii="Arial" w:eastAsia="Arial" w:hAnsi="Arial" w:cs="Arial"/>
                <w:color w:val="000000"/>
                <w:sz w:val="18"/>
                <w:szCs w:val="18"/>
              </w:rPr>
            </w:pPr>
            <w:r w:rsidRPr="00AA3BDB">
              <w:rPr>
                <w:rFonts w:ascii="Arial" w:eastAsia="Arial" w:hAnsi="Arial" w:cs="Arial"/>
                <w:color w:val="000000"/>
                <w:sz w:val="18"/>
                <w:szCs w:val="18"/>
              </w:rPr>
              <w:t>N/A</w:t>
            </w:r>
          </w:p>
        </w:tc>
        <w:tc>
          <w:tcPr>
            <w:tcW w:w="1365" w:type="dxa"/>
            <w:tcBorders>
              <w:top w:val="single" w:sz="4" w:space="0" w:color="000000"/>
              <w:left w:val="nil"/>
              <w:bottom w:val="single" w:sz="4" w:space="0" w:color="000000"/>
              <w:right w:val="single" w:sz="4" w:space="0" w:color="000000"/>
            </w:tcBorders>
            <w:vAlign w:val="center"/>
          </w:tcPr>
          <w:p w14:paraId="242891D3" w14:textId="77777777" w:rsidR="00226EFA" w:rsidRPr="00AA3BDB" w:rsidRDefault="00A77770">
            <w:pPr>
              <w:jc w:val="center"/>
              <w:rPr>
                <w:rFonts w:ascii="Arial" w:eastAsia="Arial" w:hAnsi="Arial" w:cs="Arial"/>
                <w:color w:val="000000"/>
                <w:sz w:val="18"/>
                <w:szCs w:val="18"/>
              </w:rPr>
            </w:pPr>
            <w:r w:rsidRPr="00AA3BDB">
              <w:rPr>
                <w:rFonts w:ascii="Arial" w:eastAsia="Arial" w:hAnsi="Arial" w:cs="Arial"/>
                <w:color w:val="000000"/>
                <w:sz w:val="18"/>
                <w:szCs w:val="18"/>
              </w:rPr>
              <w:t>N/A</w:t>
            </w:r>
          </w:p>
        </w:tc>
        <w:tc>
          <w:tcPr>
            <w:tcW w:w="1489" w:type="dxa"/>
            <w:tcBorders>
              <w:top w:val="single" w:sz="4" w:space="0" w:color="000000"/>
              <w:left w:val="nil"/>
              <w:bottom w:val="single" w:sz="4" w:space="0" w:color="000000"/>
              <w:right w:val="single" w:sz="4" w:space="0" w:color="000000"/>
            </w:tcBorders>
            <w:vAlign w:val="center"/>
          </w:tcPr>
          <w:p w14:paraId="436F0114" w14:textId="77777777" w:rsidR="00226EFA" w:rsidRPr="00AA3BDB" w:rsidRDefault="00A77770">
            <w:pPr>
              <w:jc w:val="center"/>
              <w:rPr>
                <w:rFonts w:ascii="Arial" w:eastAsia="Arial" w:hAnsi="Arial" w:cs="Arial"/>
                <w:color w:val="000000"/>
                <w:sz w:val="18"/>
                <w:szCs w:val="18"/>
              </w:rPr>
            </w:pPr>
            <w:r w:rsidRPr="00AA3BDB">
              <w:rPr>
                <w:rFonts w:ascii="Arial" w:eastAsia="Arial" w:hAnsi="Arial" w:cs="Arial"/>
                <w:color w:val="000000"/>
                <w:sz w:val="18"/>
                <w:szCs w:val="18"/>
              </w:rPr>
              <w:t>25/04/2024</w:t>
            </w:r>
          </w:p>
        </w:tc>
      </w:tr>
      <w:tr w:rsidR="00226EFA" w:rsidRPr="00AA3BDB" w14:paraId="689B1D0A" w14:textId="77777777">
        <w:trPr>
          <w:trHeight w:val="290"/>
        </w:trPr>
        <w:tc>
          <w:tcPr>
            <w:tcW w:w="1355" w:type="dxa"/>
            <w:tcBorders>
              <w:top w:val="single" w:sz="4" w:space="0" w:color="000000"/>
              <w:left w:val="single" w:sz="4" w:space="0" w:color="000000"/>
              <w:bottom w:val="single" w:sz="4" w:space="0" w:color="000000"/>
              <w:right w:val="single" w:sz="4" w:space="0" w:color="000000"/>
            </w:tcBorders>
            <w:vAlign w:val="center"/>
          </w:tcPr>
          <w:p w14:paraId="6C1BFBF0" w14:textId="77777777" w:rsidR="00226EFA" w:rsidRPr="00AA3BDB" w:rsidRDefault="00A77770">
            <w:pPr>
              <w:jc w:val="center"/>
              <w:rPr>
                <w:rFonts w:ascii="Arial" w:eastAsia="Arial" w:hAnsi="Arial" w:cs="Arial"/>
                <w:color w:val="000000"/>
                <w:sz w:val="18"/>
                <w:szCs w:val="18"/>
              </w:rPr>
            </w:pPr>
            <w:r w:rsidRPr="00AA3BDB">
              <w:rPr>
                <w:rFonts w:ascii="Arial" w:eastAsia="Arial" w:hAnsi="Arial" w:cs="Arial"/>
                <w:color w:val="000000"/>
                <w:sz w:val="18"/>
                <w:szCs w:val="18"/>
              </w:rPr>
              <w:lastRenderedPageBreak/>
              <w:t>2</w:t>
            </w:r>
          </w:p>
        </w:tc>
        <w:tc>
          <w:tcPr>
            <w:tcW w:w="1355" w:type="dxa"/>
            <w:tcBorders>
              <w:top w:val="single" w:sz="4" w:space="0" w:color="000000"/>
              <w:left w:val="nil"/>
              <w:bottom w:val="single" w:sz="4" w:space="0" w:color="000000"/>
              <w:right w:val="single" w:sz="4" w:space="0" w:color="000000"/>
            </w:tcBorders>
            <w:vAlign w:val="center"/>
          </w:tcPr>
          <w:p w14:paraId="089D2485" w14:textId="3A2777B9" w:rsidR="00226EFA" w:rsidRPr="00AA3BDB" w:rsidRDefault="00A77770">
            <w:pPr>
              <w:jc w:val="center"/>
              <w:rPr>
                <w:rFonts w:ascii="Arial" w:eastAsia="Arial" w:hAnsi="Arial" w:cs="Arial"/>
                <w:color w:val="000000"/>
                <w:sz w:val="18"/>
                <w:szCs w:val="18"/>
              </w:rPr>
            </w:pPr>
            <w:r w:rsidRPr="00AA3BDB">
              <w:rPr>
                <w:rFonts w:ascii="Arial" w:eastAsia="Arial" w:hAnsi="Arial" w:cs="Arial"/>
                <w:b/>
                <w:bCs/>
                <w:color w:val="000000"/>
                <w:sz w:val="18"/>
                <w:szCs w:val="18"/>
              </w:rPr>
              <w:t xml:space="preserve">OTROSI </w:t>
            </w:r>
            <w:r w:rsidR="00F26AF9">
              <w:rPr>
                <w:rFonts w:ascii="Arial" w:eastAsia="Arial" w:hAnsi="Arial" w:cs="Arial"/>
                <w:b/>
                <w:bCs/>
                <w:color w:val="000000"/>
                <w:sz w:val="18"/>
                <w:szCs w:val="18"/>
              </w:rPr>
              <w:t>1</w:t>
            </w:r>
            <w:r w:rsidRPr="00AA3BDB">
              <w:rPr>
                <w:rFonts w:ascii="Arial" w:eastAsia="Arial" w:hAnsi="Arial" w:cs="Arial"/>
                <w:b/>
                <w:bCs/>
                <w:color w:val="000000"/>
                <w:sz w:val="18"/>
                <w:szCs w:val="18"/>
              </w:rPr>
              <w:t xml:space="preserve"> </w:t>
            </w:r>
            <w:r w:rsidRPr="00AA3BDB">
              <w:rPr>
                <w:rFonts w:ascii="Arial" w:eastAsia="Arial" w:hAnsi="Arial" w:cs="Arial"/>
                <w:color w:val="000000"/>
                <w:sz w:val="18"/>
                <w:szCs w:val="18"/>
              </w:rPr>
              <w:t xml:space="preserve">Adición </w:t>
            </w:r>
          </w:p>
          <w:p w14:paraId="0F8EBF63" w14:textId="77777777" w:rsidR="00226EFA" w:rsidRPr="00AA3BDB" w:rsidRDefault="00226EFA">
            <w:pPr>
              <w:jc w:val="center"/>
              <w:rPr>
                <w:rFonts w:ascii="Arial" w:eastAsia="Arial" w:hAnsi="Arial" w:cs="Arial"/>
                <w:color w:val="000000"/>
                <w:sz w:val="18"/>
                <w:szCs w:val="18"/>
              </w:rPr>
            </w:pPr>
          </w:p>
        </w:tc>
        <w:tc>
          <w:tcPr>
            <w:tcW w:w="1679" w:type="dxa"/>
            <w:tcBorders>
              <w:top w:val="single" w:sz="4" w:space="0" w:color="000000"/>
              <w:left w:val="nil"/>
              <w:bottom w:val="single" w:sz="4" w:space="0" w:color="000000"/>
              <w:right w:val="single" w:sz="4" w:space="0" w:color="000000"/>
            </w:tcBorders>
            <w:vAlign w:val="center"/>
          </w:tcPr>
          <w:p w14:paraId="7250EDDD" w14:textId="77777777" w:rsidR="00226EFA" w:rsidRPr="00AA3BDB" w:rsidRDefault="00A77770">
            <w:pPr>
              <w:jc w:val="both"/>
              <w:rPr>
                <w:rFonts w:ascii="Arial" w:eastAsia="Arial" w:hAnsi="Arial" w:cs="Arial"/>
                <w:color w:val="000000"/>
                <w:sz w:val="18"/>
                <w:szCs w:val="18"/>
              </w:rPr>
            </w:pPr>
            <w:r w:rsidRPr="00AA3BDB">
              <w:rPr>
                <w:rFonts w:ascii="Arial" w:eastAsia="Arial" w:hAnsi="Arial" w:cs="Arial"/>
                <w:color w:val="000000"/>
                <w:sz w:val="18"/>
                <w:szCs w:val="18"/>
                <w:highlight w:val="white"/>
              </w:rPr>
              <w:t>ADICIONAR al contrato en la suma de $5.982.700 quedando el valor total del contrato en la suma de $24.804.540</w:t>
            </w:r>
            <w:r w:rsidRPr="00AA3BDB">
              <w:rPr>
                <w:rFonts w:ascii="Arial" w:eastAsia="Arial" w:hAnsi="Arial" w:cs="Arial"/>
                <w:color w:val="000000"/>
                <w:sz w:val="18"/>
                <w:szCs w:val="18"/>
              </w:rPr>
              <w:t> </w:t>
            </w:r>
          </w:p>
        </w:tc>
        <w:tc>
          <w:tcPr>
            <w:tcW w:w="1687" w:type="dxa"/>
            <w:tcBorders>
              <w:top w:val="single" w:sz="4" w:space="0" w:color="000000"/>
              <w:left w:val="nil"/>
              <w:bottom w:val="single" w:sz="4" w:space="0" w:color="000000"/>
              <w:right w:val="single" w:sz="4" w:space="0" w:color="000000"/>
            </w:tcBorders>
            <w:vAlign w:val="center"/>
          </w:tcPr>
          <w:p w14:paraId="25C21A44" w14:textId="77777777" w:rsidR="00226EFA" w:rsidRPr="00AA3BDB" w:rsidRDefault="00A77770">
            <w:pPr>
              <w:jc w:val="center"/>
              <w:rPr>
                <w:rFonts w:ascii="Arial" w:eastAsia="Arial" w:hAnsi="Arial" w:cs="Arial"/>
                <w:color w:val="000000"/>
                <w:sz w:val="18"/>
                <w:szCs w:val="18"/>
              </w:rPr>
            </w:pPr>
            <w:r w:rsidRPr="00AA3BDB">
              <w:rPr>
                <w:rFonts w:ascii="Arial" w:eastAsia="Arial" w:hAnsi="Arial" w:cs="Arial"/>
                <w:color w:val="000000"/>
                <w:sz w:val="18"/>
                <w:szCs w:val="18"/>
              </w:rPr>
              <w:t xml:space="preserve">CDP 69224 del </w:t>
            </w:r>
            <w:r w:rsidRPr="00AA3BDB">
              <w:rPr>
                <w:rFonts w:ascii="Arial" w:eastAsia="Arial" w:hAnsi="Arial" w:cs="Arial"/>
                <w:sz w:val="18"/>
                <w:szCs w:val="18"/>
              </w:rPr>
              <w:t>2024-02-21</w:t>
            </w:r>
          </w:p>
        </w:tc>
        <w:tc>
          <w:tcPr>
            <w:tcW w:w="1271" w:type="dxa"/>
            <w:tcBorders>
              <w:top w:val="single" w:sz="4" w:space="0" w:color="000000"/>
              <w:left w:val="nil"/>
              <w:bottom w:val="single" w:sz="4" w:space="0" w:color="000000"/>
              <w:right w:val="single" w:sz="4" w:space="0" w:color="000000"/>
            </w:tcBorders>
            <w:vAlign w:val="center"/>
          </w:tcPr>
          <w:p w14:paraId="22767A99" w14:textId="77777777" w:rsidR="00226EFA" w:rsidRPr="00AA3BDB" w:rsidRDefault="00A77770">
            <w:pPr>
              <w:jc w:val="center"/>
              <w:rPr>
                <w:rFonts w:ascii="Arial" w:eastAsia="Arial" w:hAnsi="Arial" w:cs="Arial"/>
                <w:color w:val="000000"/>
                <w:sz w:val="18"/>
                <w:szCs w:val="18"/>
              </w:rPr>
            </w:pPr>
            <w:r w:rsidRPr="00AA3BDB">
              <w:rPr>
                <w:rFonts w:ascii="Arial" w:eastAsia="Arial" w:hAnsi="Arial" w:cs="Arial"/>
                <w:color w:val="000000"/>
                <w:sz w:val="18"/>
                <w:szCs w:val="18"/>
              </w:rPr>
              <w:t>RP 716024 del 2024-12-30</w:t>
            </w:r>
          </w:p>
        </w:tc>
        <w:tc>
          <w:tcPr>
            <w:tcW w:w="1365" w:type="dxa"/>
            <w:tcBorders>
              <w:top w:val="single" w:sz="4" w:space="0" w:color="000000"/>
              <w:left w:val="nil"/>
              <w:bottom w:val="single" w:sz="4" w:space="0" w:color="000000"/>
              <w:right w:val="single" w:sz="4" w:space="0" w:color="000000"/>
            </w:tcBorders>
            <w:vAlign w:val="center"/>
          </w:tcPr>
          <w:p w14:paraId="3649F588" w14:textId="77777777" w:rsidR="00226EFA" w:rsidRPr="00AA3BDB" w:rsidRDefault="00A77770">
            <w:pPr>
              <w:jc w:val="center"/>
              <w:rPr>
                <w:rFonts w:ascii="Arial" w:eastAsia="Arial" w:hAnsi="Arial" w:cs="Arial"/>
                <w:color w:val="000000"/>
                <w:sz w:val="18"/>
                <w:szCs w:val="18"/>
              </w:rPr>
            </w:pPr>
            <w:r w:rsidRPr="00AA3BDB">
              <w:rPr>
                <w:rFonts w:ascii="Arial" w:eastAsia="Arial" w:hAnsi="Arial" w:cs="Arial"/>
                <w:color w:val="000000"/>
                <w:sz w:val="18"/>
                <w:szCs w:val="18"/>
              </w:rPr>
              <w:t> $5.982.700</w:t>
            </w:r>
          </w:p>
        </w:tc>
        <w:tc>
          <w:tcPr>
            <w:tcW w:w="1489" w:type="dxa"/>
            <w:tcBorders>
              <w:top w:val="single" w:sz="4" w:space="0" w:color="000000"/>
              <w:left w:val="nil"/>
              <w:bottom w:val="single" w:sz="4" w:space="0" w:color="000000"/>
              <w:right w:val="single" w:sz="4" w:space="0" w:color="000000"/>
            </w:tcBorders>
            <w:vAlign w:val="center"/>
          </w:tcPr>
          <w:p w14:paraId="4E5D33DA" w14:textId="5C0B20AF" w:rsidR="00226EFA" w:rsidRPr="00AA3BDB" w:rsidRDefault="00D8041D" w:rsidP="00F70F7C">
            <w:pPr>
              <w:jc w:val="center"/>
              <w:rPr>
                <w:rFonts w:ascii="Arial" w:eastAsia="Arial" w:hAnsi="Arial" w:cs="Arial"/>
                <w:color w:val="000000"/>
                <w:sz w:val="18"/>
                <w:szCs w:val="18"/>
              </w:rPr>
            </w:pPr>
            <w:r>
              <w:rPr>
                <w:rFonts w:ascii="Arial" w:eastAsia="Arial" w:hAnsi="Arial" w:cs="Arial"/>
                <w:color w:val="000000"/>
                <w:sz w:val="18"/>
                <w:szCs w:val="18"/>
              </w:rPr>
              <w:t>27</w:t>
            </w:r>
            <w:r w:rsidR="00A77770" w:rsidRPr="00AA3BDB">
              <w:rPr>
                <w:rFonts w:ascii="Arial" w:eastAsia="Arial" w:hAnsi="Arial" w:cs="Arial"/>
                <w:color w:val="000000"/>
                <w:sz w:val="18"/>
                <w:szCs w:val="18"/>
              </w:rPr>
              <w:t>/12/2024</w:t>
            </w:r>
          </w:p>
        </w:tc>
      </w:tr>
    </w:tbl>
    <w:p w14:paraId="5F9A8A1F" w14:textId="77777777" w:rsidR="00226EFA" w:rsidRPr="00AA3BDB" w:rsidRDefault="00226EFA">
      <w:pPr>
        <w:ind w:right="-141"/>
        <w:jc w:val="both"/>
        <w:rPr>
          <w:rFonts w:ascii="Arial" w:eastAsia="Arial" w:hAnsi="Arial" w:cs="Arial"/>
          <w:sz w:val="22"/>
          <w:szCs w:val="22"/>
        </w:rPr>
      </w:pPr>
    </w:p>
    <w:p w14:paraId="46B19DCE" w14:textId="731D0180" w:rsidR="00226EFA" w:rsidRPr="00AA3BDB" w:rsidRDefault="00F526B6" w:rsidP="00F526B6">
      <w:pPr>
        <w:numPr>
          <w:ilvl w:val="0"/>
          <w:numId w:val="1"/>
        </w:numPr>
        <w:pBdr>
          <w:top w:val="nil"/>
          <w:left w:val="nil"/>
          <w:bottom w:val="nil"/>
          <w:right w:val="nil"/>
          <w:between w:val="nil"/>
        </w:pBdr>
        <w:spacing w:line="276" w:lineRule="auto"/>
        <w:jc w:val="both"/>
        <w:rPr>
          <w:sz w:val="22"/>
          <w:szCs w:val="22"/>
        </w:rPr>
      </w:pPr>
      <w:r w:rsidRPr="00AA3BDB">
        <w:rPr>
          <w:rFonts w:ascii="Arial" w:eastAsia="Arial" w:hAnsi="Arial" w:cs="Arial"/>
          <w:color w:val="000000"/>
          <w:sz w:val="22"/>
          <w:szCs w:val="22"/>
        </w:rPr>
        <w:t>Que,</w:t>
      </w:r>
      <w:r w:rsidR="00A77770" w:rsidRPr="00AA3BDB">
        <w:rPr>
          <w:rFonts w:ascii="Arial" w:eastAsia="Arial" w:hAnsi="Arial" w:cs="Arial"/>
          <w:color w:val="000000"/>
          <w:sz w:val="22"/>
          <w:szCs w:val="22"/>
        </w:rPr>
        <w:t xml:space="preserve"> </w:t>
      </w:r>
      <w:r w:rsidRPr="00AA3BDB">
        <w:rPr>
          <w:rFonts w:ascii="Arial" w:eastAsia="Arial" w:hAnsi="Arial" w:cs="Arial"/>
          <w:color w:val="000000"/>
          <w:sz w:val="22"/>
          <w:szCs w:val="22"/>
        </w:rPr>
        <w:t>de acuerdo con</w:t>
      </w:r>
      <w:r w:rsidR="00A77770" w:rsidRPr="00AA3BDB">
        <w:rPr>
          <w:rFonts w:ascii="Arial" w:eastAsia="Arial" w:hAnsi="Arial" w:cs="Arial"/>
          <w:color w:val="000000"/>
          <w:sz w:val="22"/>
          <w:szCs w:val="22"/>
        </w:rPr>
        <w:t xml:space="preserve"> lo indicado en la Comunicación de Aceptación de Oferta</w:t>
      </w:r>
      <w:r w:rsidR="00233C45">
        <w:rPr>
          <w:rFonts w:ascii="Arial" w:eastAsia="Arial" w:hAnsi="Arial" w:cs="Arial"/>
          <w:color w:val="000000"/>
          <w:sz w:val="22"/>
          <w:szCs w:val="22"/>
        </w:rPr>
        <w:t xml:space="preserve"> </w:t>
      </w:r>
      <w:r w:rsidR="00233C45" w:rsidRPr="00233C45">
        <w:rPr>
          <w:rFonts w:ascii="Arial" w:eastAsia="Arial" w:hAnsi="Arial" w:cs="Arial"/>
          <w:b/>
          <w:color w:val="000000"/>
          <w:sz w:val="22"/>
          <w:szCs w:val="22"/>
        </w:rPr>
        <w:t>CAO-0003-2024</w:t>
      </w:r>
      <w:r w:rsidR="00A77770" w:rsidRPr="00AA3BDB">
        <w:rPr>
          <w:rFonts w:ascii="Arial" w:eastAsia="Arial" w:hAnsi="Arial" w:cs="Arial"/>
          <w:color w:val="000000"/>
          <w:sz w:val="22"/>
          <w:szCs w:val="22"/>
        </w:rPr>
        <w:t>, se estableció la siguiente forma de pago:</w:t>
      </w:r>
    </w:p>
    <w:p w14:paraId="26FFB9CF" w14:textId="77777777" w:rsidR="00226EFA" w:rsidRPr="00AA3BDB" w:rsidRDefault="00226EFA" w:rsidP="00F526B6">
      <w:pPr>
        <w:pBdr>
          <w:top w:val="nil"/>
          <w:left w:val="nil"/>
          <w:bottom w:val="nil"/>
          <w:right w:val="nil"/>
          <w:between w:val="nil"/>
        </w:pBdr>
        <w:spacing w:line="276" w:lineRule="auto"/>
        <w:ind w:left="360"/>
        <w:jc w:val="both"/>
        <w:rPr>
          <w:rFonts w:ascii="Arial" w:eastAsia="Arial" w:hAnsi="Arial" w:cs="Arial"/>
          <w:color w:val="000000"/>
          <w:sz w:val="22"/>
          <w:szCs w:val="22"/>
        </w:rPr>
      </w:pPr>
    </w:p>
    <w:p w14:paraId="3B880919" w14:textId="77777777" w:rsidR="00226EFA" w:rsidRPr="00AA3BDB" w:rsidRDefault="00A77770" w:rsidP="00F526B6">
      <w:pPr>
        <w:pBdr>
          <w:top w:val="nil"/>
          <w:left w:val="nil"/>
          <w:bottom w:val="nil"/>
          <w:right w:val="nil"/>
          <w:between w:val="nil"/>
        </w:pBdr>
        <w:spacing w:line="276" w:lineRule="auto"/>
        <w:ind w:left="360"/>
        <w:jc w:val="both"/>
        <w:rPr>
          <w:rFonts w:ascii="Arial" w:eastAsia="Arial" w:hAnsi="Arial" w:cs="Arial"/>
          <w:i/>
          <w:iCs/>
          <w:color w:val="000000"/>
          <w:sz w:val="22"/>
          <w:szCs w:val="22"/>
        </w:rPr>
      </w:pPr>
      <w:r w:rsidRPr="00AA3BDB">
        <w:rPr>
          <w:rFonts w:ascii="Arial" w:eastAsia="Arial" w:hAnsi="Arial" w:cs="Arial"/>
          <w:i/>
          <w:iCs/>
          <w:color w:val="000000"/>
          <w:sz w:val="22"/>
          <w:szCs w:val="22"/>
        </w:rPr>
        <w:t>“EL MINISTERIO pagará al contratista el valor de las primas en pagos parciales de conformidad con las pólizas efectivamente entregadas y recibidas a satisfacción.”</w:t>
      </w:r>
    </w:p>
    <w:p w14:paraId="6CD1E82F" w14:textId="77777777" w:rsidR="00226EFA" w:rsidRPr="00AA3BDB" w:rsidRDefault="00226EFA" w:rsidP="00F526B6">
      <w:pPr>
        <w:pBdr>
          <w:top w:val="nil"/>
          <w:left w:val="nil"/>
          <w:bottom w:val="nil"/>
          <w:right w:val="nil"/>
          <w:between w:val="nil"/>
        </w:pBdr>
        <w:spacing w:line="276" w:lineRule="auto"/>
        <w:ind w:left="360"/>
        <w:jc w:val="both"/>
        <w:rPr>
          <w:rFonts w:ascii="Arial" w:eastAsia="Arial" w:hAnsi="Arial" w:cs="Arial"/>
          <w:color w:val="AEAAAA"/>
          <w:sz w:val="22"/>
          <w:szCs w:val="22"/>
          <w:u w:val="single"/>
        </w:rPr>
      </w:pPr>
    </w:p>
    <w:p w14:paraId="4BC546B0" w14:textId="77777777" w:rsidR="00226EFA" w:rsidRPr="00AA3BDB" w:rsidRDefault="00A77770" w:rsidP="00F526B6">
      <w:pPr>
        <w:numPr>
          <w:ilvl w:val="0"/>
          <w:numId w:val="1"/>
        </w:numPr>
        <w:pBdr>
          <w:top w:val="nil"/>
          <w:left w:val="nil"/>
          <w:bottom w:val="nil"/>
          <w:right w:val="nil"/>
          <w:between w:val="nil"/>
        </w:pBdr>
        <w:spacing w:line="276" w:lineRule="auto"/>
        <w:jc w:val="both"/>
        <w:rPr>
          <w:sz w:val="22"/>
          <w:szCs w:val="22"/>
        </w:rPr>
      </w:pPr>
      <w:r w:rsidRPr="00AA3BDB">
        <w:rPr>
          <w:rFonts w:ascii="Arial" w:eastAsia="Arial" w:hAnsi="Arial" w:cs="Arial"/>
          <w:b/>
          <w:bCs/>
          <w:color w:val="000000"/>
          <w:sz w:val="22"/>
          <w:szCs w:val="22"/>
        </w:rPr>
        <w:t>EJECUCIÓN PRESUPUESTAL Y PAGOS</w:t>
      </w:r>
      <w:r w:rsidRPr="00AA3BDB">
        <w:rPr>
          <w:rFonts w:ascii="Arial" w:eastAsia="Arial" w:hAnsi="Arial" w:cs="Arial"/>
          <w:color w:val="000000"/>
          <w:sz w:val="22"/>
          <w:szCs w:val="22"/>
        </w:rPr>
        <w:t xml:space="preserve">: </w:t>
      </w:r>
    </w:p>
    <w:p w14:paraId="6A35B244" w14:textId="77777777" w:rsidR="00226EFA" w:rsidRPr="00AA3BDB" w:rsidRDefault="00226EFA" w:rsidP="00F526B6">
      <w:pPr>
        <w:pBdr>
          <w:top w:val="nil"/>
          <w:left w:val="nil"/>
          <w:bottom w:val="nil"/>
          <w:right w:val="nil"/>
          <w:between w:val="nil"/>
        </w:pBdr>
        <w:spacing w:line="276" w:lineRule="auto"/>
        <w:ind w:left="360"/>
        <w:jc w:val="both"/>
        <w:rPr>
          <w:rFonts w:ascii="Arial" w:eastAsia="Arial" w:hAnsi="Arial" w:cs="Arial"/>
          <w:color w:val="AEAAAA"/>
          <w:sz w:val="22"/>
          <w:szCs w:val="22"/>
          <w:u w:val="single"/>
        </w:rPr>
      </w:pPr>
    </w:p>
    <w:p w14:paraId="2904BCDC" w14:textId="77777777" w:rsidR="00226EFA" w:rsidRPr="00AA3BDB" w:rsidRDefault="00A77770" w:rsidP="00F526B6">
      <w:pPr>
        <w:pBdr>
          <w:top w:val="nil"/>
          <w:left w:val="nil"/>
          <w:bottom w:val="nil"/>
          <w:right w:val="nil"/>
          <w:between w:val="nil"/>
        </w:pBdr>
        <w:spacing w:line="276" w:lineRule="auto"/>
        <w:ind w:left="360"/>
        <w:jc w:val="both"/>
        <w:rPr>
          <w:rFonts w:ascii="Arial" w:eastAsia="Arial" w:hAnsi="Arial" w:cs="Arial"/>
          <w:color w:val="AEAAAA"/>
          <w:sz w:val="22"/>
          <w:szCs w:val="22"/>
          <w:u w:val="single"/>
        </w:rPr>
      </w:pPr>
      <w:r w:rsidRPr="00AA3BDB">
        <w:rPr>
          <w:rFonts w:ascii="Arial" w:eastAsia="Arial" w:hAnsi="Arial" w:cs="Arial"/>
          <w:color w:val="000000"/>
          <w:sz w:val="22"/>
          <w:szCs w:val="22"/>
        </w:rPr>
        <w:t xml:space="preserve">Que, la supervisión del contrato remitió los documentos necesarios para realizar los pagos correspondientes, certificando en cada oportunidad el cumplimiento a satisfacción por parte de </w:t>
      </w:r>
      <w:r w:rsidRPr="00AA3BDB">
        <w:rPr>
          <w:rFonts w:ascii="Arial" w:eastAsia="Arial" w:hAnsi="Arial" w:cs="Arial"/>
          <w:b/>
          <w:bCs/>
          <w:color w:val="000000"/>
          <w:sz w:val="22"/>
          <w:szCs w:val="22"/>
        </w:rPr>
        <w:t xml:space="preserve">EL CONTRATISTA </w:t>
      </w:r>
      <w:r w:rsidRPr="00AA3BDB">
        <w:rPr>
          <w:rFonts w:ascii="Arial" w:eastAsia="Arial" w:hAnsi="Arial" w:cs="Arial"/>
          <w:color w:val="000000"/>
          <w:sz w:val="22"/>
          <w:szCs w:val="22"/>
        </w:rPr>
        <w:t>de cada una de las obligaciones estipuladas para cada uno de los pagos, de acuerdo con el siguiente detalle:</w:t>
      </w:r>
      <w:r w:rsidRPr="00AA3BDB">
        <w:rPr>
          <w:rFonts w:ascii="Arial" w:eastAsia="Arial" w:hAnsi="Arial" w:cs="Arial"/>
          <w:color w:val="AEAAAA"/>
          <w:sz w:val="22"/>
          <w:szCs w:val="22"/>
          <w:u w:val="single"/>
        </w:rPr>
        <w:t xml:space="preserve"> </w:t>
      </w:r>
    </w:p>
    <w:p w14:paraId="35CE1BD0" w14:textId="77777777" w:rsidR="00226EFA" w:rsidRPr="00AA3BDB" w:rsidRDefault="00226EFA" w:rsidP="00F526B6">
      <w:pPr>
        <w:pBdr>
          <w:top w:val="nil"/>
          <w:left w:val="nil"/>
          <w:bottom w:val="nil"/>
          <w:right w:val="nil"/>
          <w:between w:val="nil"/>
        </w:pBdr>
        <w:ind w:left="720"/>
        <w:jc w:val="both"/>
        <w:rPr>
          <w:rFonts w:ascii="Arial" w:eastAsia="Arial" w:hAnsi="Arial" w:cs="Arial"/>
          <w:color w:val="000000"/>
          <w:sz w:val="22"/>
          <w:szCs w:val="22"/>
        </w:rPr>
      </w:pPr>
    </w:p>
    <w:p w14:paraId="10F920D3" w14:textId="57FF6BE5" w:rsidR="00226EFA" w:rsidRPr="00AA3BDB" w:rsidRDefault="00A77770" w:rsidP="00233C45">
      <w:pPr>
        <w:rPr>
          <w:rFonts w:ascii="Arial" w:eastAsia="Arial" w:hAnsi="Arial" w:cs="Arial"/>
          <w:b/>
          <w:bCs/>
          <w:sz w:val="22"/>
          <w:szCs w:val="22"/>
        </w:rPr>
      </w:pPr>
      <w:r w:rsidRPr="00AA3BDB">
        <w:rPr>
          <w:rFonts w:ascii="Arial" w:eastAsia="Arial" w:hAnsi="Arial" w:cs="Arial"/>
          <w:b/>
          <w:bCs/>
          <w:color w:val="000000"/>
          <w:sz w:val="22"/>
          <w:szCs w:val="22"/>
        </w:rPr>
        <w:t xml:space="preserve">EJECUCIÓN PRESUPUESTAL Y </w:t>
      </w:r>
      <w:r w:rsidRPr="00AA3BDB">
        <w:rPr>
          <w:rFonts w:ascii="Arial" w:eastAsia="Arial" w:hAnsi="Arial" w:cs="Arial"/>
          <w:b/>
          <w:bCs/>
          <w:sz w:val="22"/>
          <w:szCs w:val="22"/>
        </w:rPr>
        <w:t>EJECUCIÓN DE PAGOS:</w:t>
      </w:r>
    </w:p>
    <w:p w14:paraId="406D0323" w14:textId="77777777" w:rsidR="00226EFA" w:rsidRPr="00AA3BDB" w:rsidRDefault="00226EFA">
      <w:pPr>
        <w:jc w:val="center"/>
        <w:rPr>
          <w:rFonts w:ascii="Arial" w:eastAsia="Arial" w:hAnsi="Arial" w:cs="Arial"/>
          <w:b/>
          <w:bCs/>
          <w:sz w:val="22"/>
          <w:szCs w:val="22"/>
        </w:rPr>
      </w:pPr>
    </w:p>
    <w:tbl>
      <w:tblPr>
        <w:tblStyle w:val="a2"/>
        <w:tblW w:w="9771" w:type="dxa"/>
        <w:jc w:val="center"/>
        <w:tblLayout w:type="fixed"/>
        <w:tblLook w:val="0400" w:firstRow="0" w:lastRow="0" w:firstColumn="0" w:lastColumn="0" w:noHBand="0" w:noVBand="1"/>
      </w:tblPr>
      <w:tblGrid>
        <w:gridCol w:w="1691"/>
        <w:gridCol w:w="1363"/>
        <w:gridCol w:w="1380"/>
        <w:gridCol w:w="1380"/>
        <w:gridCol w:w="1780"/>
        <w:gridCol w:w="2177"/>
      </w:tblGrid>
      <w:tr w:rsidR="00226EFA" w:rsidRPr="00233C45" w14:paraId="2D4ADEDD" w14:textId="77777777" w:rsidTr="00233C45">
        <w:trPr>
          <w:trHeight w:val="1004"/>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311E304E" w14:textId="77777777" w:rsidR="00226EFA" w:rsidRPr="00233C45" w:rsidRDefault="00A77770">
            <w:pPr>
              <w:jc w:val="center"/>
              <w:rPr>
                <w:rFonts w:ascii="Arial" w:eastAsia="Arial" w:hAnsi="Arial" w:cs="Arial"/>
                <w:b/>
                <w:bCs/>
                <w:color w:val="000000"/>
                <w:sz w:val="18"/>
                <w:szCs w:val="18"/>
              </w:rPr>
            </w:pPr>
            <w:bookmarkStart w:id="4" w:name="_heading=h.1o3vhyek6hxf" w:colFirst="0" w:colLast="0"/>
            <w:bookmarkEnd w:id="4"/>
            <w:r w:rsidRPr="00233C45">
              <w:rPr>
                <w:rFonts w:ascii="Arial" w:eastAsia="Arial" w:hAnsi="Arial" w:cs="Arial"/>
                <w:b/>
                <w:bCs/>
                <w:color w:val="000000"/>
                <w:sz w:val="18"/>
                <w:szCs w:val="18"/>
              </w:rPr>
              <w:t>No. DE OBLIGACIÓN</w:t>
            </w:r>
          </w:p>
        </w:tc>
        <w:tc>
          <w:tcPr>
            <w:tcW w:w="1363" w:type="dxa"/>
            <w:tcBorders>
              <w:top w:val="single" w:sz="8" w:space="0" w:color="000000"/>
              <w:left w:val="nil"/>
              <w:bottom w:val="single" w:sz="8" w:space="0" w:color="000000"/>
              <w:right w:val="single" w:sz="8" w:space="0" w:color="000000"/>
            </w:tcBorders>
            <w:shd w:val="clear" w:color="auto" w:fill="D9D9D9" w:themeFill="background1" w:themeFillShade="D9"/>
            <w:vAlign w:val="center"/>
          </w:tcPr>
          <w:p w14:paraId="6E2FEAF6" w14:textId="77777777" w:rsidR="00226EFA" w:rsidRPr="00233C45" w:rsidRDefault="00A77770">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 xml:space="preserve">No. ORDEN DE PAGO </w:t>
            </w:r>
          </w:p>
        </w:tc>
        <w:tc>
          <w:tcPr>
            <w:tcW w:w="1380" w:type="dxa"/>
            <w:tcBorders>
              <w:top w:val="single" w:sz="8" w:space="0" w:color="000000"/>
              <w:left w:val="nil"/>
              <w:bottom w:val="single" w:sz="8" w:space="0" w:color="000000"/>
              <w:right w:val="single" w:sz="8" w:space="0" w:color="000000"/>
            </w:tcBorders>
            <w:shd w:val="clear" w:color="auto" w:fill="D9D9D9" w:themeFill="background1" w:themeFillShade="D9"/>
            <w:vAlign w:val="center"/>
          </w:tcPr>
          <w:p w14:paraId="3F55DC46" w14:textId="77777777" w:rsidR="00226EFA" w:rsidRPr="00233C45" w:rsidRDefault="00A77770">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 xml:space="preserve">SOPORTE SIIF Y/O REPORTE PAGOS POR REGALIAS </w:t>
            </w:r>
          </w:p>
        </w:tc>
        <w:tc>
          <w:tcPr>
            <w:tcW w:w="1380" w:type="dxa"/>
            <w:tcBorders>
              <w:top w:val="single" w:sz="8" w:space="0" w:color="000000"/>
              <w:left w:val="nil"/>
              <w:bottom w:val="single" w:sz="8" w:space="0" w:color="000000"/>
              <w:right w:val="single" w:sz="8" w:space="0" w:color="000000"/>
            </w:tcBorders>
            <w:shd w:val="clear" w:color="auto" w:fill="D9D9D9" w:themeFill="background1" w:themeFillShade="D9"/>
            <w:vAlign w:val="center"/>
          </w:tcPr>
          <w:p w14:paraId="5BF03B7A" w14:textId="77777777" w:rsidR="00226EFA" w:rsidRPr="00233C45" w:rsidRDefault="00A77770">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FECHA DE PAGO</w:t>
            </w:r>
          </w:p>
        </w:tc>
        <w:tc>
          <w:tcPr>
            <w:tcW w:w="1780" w:type="dxa"/>
            <w:tcBorders>
              <w:top w:val="single" w:sz="8" w:space="0" w:color="000000"/>
              <w:left w:val="nil"/>
              <w:bottom w:val="single" w:sz="8" w:space="0" w:color="000000"/>
              <w:right w:val="single" w:sz="8" w:space="0" w:color="000000"/>
            </w:tcBorders>
            <w:shd w:val="clear" w:color="auto" w:fill="D9D9D9" w:themeFill="background1" w:themeFillShade="D9"/>
            <w:vAlign w:val="center"/>
          </w:tcPr>
          <w:p w14:paraId="2A268D31" w14:textId="77777777" w:rsidR="00226EFA" w:rsidRPr="00233C45" w:rsidRDefault="00A77770">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 xml:space="preserve"> VALOR COP $ </w:t>
            </w:r>
          </w:p>
        </w:tc>
        <w:tc>
          <w:tcPr>
            <w:tcW w:w="2177" w:type="dxa"/>
            <w:tcBorders>
              <w:top w:val="single" w:sz="8" w:space="0" w:color="000000"/>
              <w:left w:val="nil"/>
              <w:bottom w:val="single" w:sz="8" w:space="0" w:color="000000"/>
              <w:right w:val="single" w:sz="8" w:space="0" w:color="000000"/>
            </w:tcBorders>
            <w:shd w:val="clear" w:color="auto" w:fill="D9D9D9" w:themeFill="background1" w:themeFillShade="D9"/>
            <w:vAlign w:val="center"/>
          </w:tcPr>
          <w:p w14:paraId="24034A6C" w14:textId="77777777" w:rsidR="00226EFA" w:rsidRPr="00233C45" w:rsidRDefault="00A77770">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SALDO POR EJECUTAR COP $</w:t>
            </w:r>
          </w:p>
        </w:tc>
      </w:tr>
      <w:tr w:rsidR="003C75EA" w:rsidRPr="00233C45" w14:paraId="7925387F" w14:textId="77777777" w:rsidTr="00233C45">
        <w:trPr>
          <w:trHeight w:val="320"/>
          <w:jc w:val="center"/>
        </w:trPr>
        <w:tc>
          <w:tcPr>
            <w:tcW w:w="1691" w:type="dxa"/>
            <w:tcBorders>
              <w:top w:val="nil"/>
              <w:left w:val="single" w:sz="8" w:space="0" w:color="000000"/>
              <w:bottom w:val="single" w:sz="8" w:space="0" w:color="000000"/>
              <w:right w:val="single" w:sz="8" w:space="0" w:color="000000"/>
            </w:tcBorders>
            <w:vAlign w:val="center"/>
          </w:tcPr>
          <w:p w14:paraId="2C547EA8" w14:textId="77777777" w:rsidR="003C75EA" w:rsidRPr="00233C45" w:rsidRDefault="003C75EA" w:rsidP="003C75EA">
            <w:pPr>
              <w:jc w:val="center"/>
              <w:rPr>
                <w:rFonts w:ascii="Arial" w:eastAsia="Arial" w:hAnsi="Arial" w:cs="Arial"/>
                <w:color w:val="000000"/>
                <w:sz w:val="18"/>
                <w:szCs w:val="18"/>
              </w:rPr>
            </w:pPr>
            <w:r w:rsidRPr="00233C45">
              <w:rPr>
                <w:rFonts w:ascii="Arial" w:eastAsia="Arial" w:hAnsi="Arial" w:cs="Arial"/>
                <w:color w:val="000000"/>
                <w:sz w:val="18"/>
                <w:szCs w:val="18"/>
              </w:rPr>
              <w:t>220924</w:t>
            </w:r>
          </w:p>
        </w:tc>
        <w:tc>
          <w:tcPr>
            <w:tcW w:w="1363" w:type="dxa"/>
            <w:tcBorders>
              <w:top w:val="nil"/>
              <w:left w:val="nil"/>
              <w:bottom w:val="single" w:sz="8" w:space="0" w:color="000000"/>
              <w:right w:val="single" w:sz="8" w:space="0" w:color="000000"/>
            </w:tcBorders>
            <w:vAlign w:val="center"/>
          </w:tcPr>
          <w:p w14:paraId="408BB99D" w14:textId="77777777" w:rsidR="003C75EA" w:rsidRPr="00233C45" w:rsidRDefault="003C75EA" w:rsidP="003C75EA">
            <w:pPr>
              <w:jc w:val="center"/>
              <w:rPr>
                <w:rFonts w:ascii="Arial" w:eastAsia="Arial" w:hAnsi="Arial" w:cs="Arial"/>
                <w:color w:val="000000"/>
                <w:sz w:val="18"/>
                <w:szCs w:val="18"/>
              </w:rPr>
            </w:pPr>
            <w:r w:rsidRPr="00233C45">
              <w:rPr>
                <w:rFonts w:ascii="Arial" w:eastAsia="Arial" w:hAnsi="Arial" w:cs="Arial"/>
                <w:color w:val="000000"/>
                <w:sz w:val="18"/>
                <w:szCs w:val="18"/>
              </w:rPr>
              <w:t>119571224</w:t>
            </w:r>
          </w:p>
        </w:tc>
        <w:tc>
          <w:tcPr>
            <w:tcW w:w="1380" w:type="dxa"/>
            <w:tcBorders>
              <w:top w:val="nil"/>
              <w:left w:val="nil"/>
              <w:bottom w:val="single" w:sz="8" w:space="0" w:color="000000"/>
              <w:right w:val="single" w:sz="8" w:space="0" w:color="000000"/>
            </w:tcBorders>
            <w:vAlign w:val="center"/>
          </w:tcPr>
          <w:p w14:paraId="4B5C99EC" w14:textId="77777777" w:rsidR="003C75EA" w:rsidRPr="00233C45" w:rsidRDefault="003C75EA" w:rsidP="003C75EA">
            <w:pPr>
              <w:jc w:val="center"/>
              <w:rPr>
                <w:rFonts w:ascii="Arial" w:eastAsia="Arial" w:hAnsi="Arial" w:cs="Arial"/>
                <w:color w:val="000000"/>
                <w:sz w:val="18"/>
                <w:szCs w:val="18"/>
              </w:rPr>
            </w:pPr>
            <w:r w:rsidRPr="00233C45">
              <w:rPr>
                <w:rFonts w:ascii="Arial" w:eastAsia="Arial" w:hAnsi="Arial" w:cs="Arial"/>
                <w:color w:val="000000"/>
                <w:sz w:val="18"/>
                <w:szCs w:val="18"/>
              </w:rPr>
              <w:t>SIIF</w:t>
            </w:r>
          </w:p>
        </w:tc>
        <w:tc>
          <w:tcPr>
            <w:tcW w:w="1380" w:type="dxa"/>
            <w:tcBorders>
              <w:top w:val="nil"/>
              <w:left w:val="nil"/>
              <w:bottom w:val="single" w:sz="8" w:space="0" w:color="000000"/>
              <w:right w:val="single" w:sz="8" w:space="0" w:color="000000"/>
            </w:tcBorders>
            <w:vAlign w:val="center"/>
          </w:tcPr>
          <w:p w14:paraId="3A89BD10" w14:textId="77777777" w:rsidR="003C75EA" w:rsidRPr="00233C45" w:rsidRDefault="003C75EA" w:rsidP="003C75EA">
            <w:pPr>
              <w:jc w:val="center"/>
              <w:rPr>
                <w:rFonts w:ascii="Arial" w:eastAsia="Arial" w:hAnsi="Arial" w:cs="Arial"/>
                <w:color w:val="000000"/>
                <w:sz w:val="18"/>
                <w:szCs w:val="18"/>
              </w:rPr>
            </w:pPr>
            <w:r w:rsidRPr="00233C45">
              <w:rPr>
                <w:rFonts w:ascii="Arial" w:eastAsia="Arial" w:hAnsi="Arial" w:cs="Arial"/>
                <w:color w:val="000000"/>
                <w:sz w:val="18"/>
                <w:szCs w:val="18"/>
              </w:rPr>
              <w:t>2024-04-26</w:t>
            </w:r>
          </w:p>
        </w:tc>
        <w:tc>
          <w:tcPr>
            <w:tcW w:w="1780" w:type="dxa"/>
            <w:tcBorders>
              <w:top w:val="nil"/>
              <w:left w:val="nil"/>
              <w:bottom w:val="single" w:sz="8" w:space="0" w:color="000000"/>
              <w:right w:val="single" w:sz="8" w:space="0" w:color="000000"/>
            </w:tcBorders>
            <w:vAlign w:val="center"/>
          </w:tcPr>
          <w:p w14:paraId="5126EFD8" w14:textId="3B902755" w:rsidR="003C75EA" w:rsidRPr="00233C45" w:rsidRDefault="003C75EA" w:rsidP="00233C45">
            <w:pPr>
              <w:jc w:val="right"/>
              <w:rPr>
                <w:rFonts w:ascii="Arial" w:eastAsia="Arial" w:hAnsi="Arial" w:cs="Arial"/>
                <w:color w:val="000000"/>
                <w:sz w:val="18"/>
                <w:szCs w:val="18"/>
              </w:rPr>
            </w:pPr>
            <w:r w:rsidRPr="00233C45">
              <w:rPr>
                <w:rFonts w:ascii="Arial" w:eastAsia="Arial" w:hAnsi="Arial" w:cs="Arial"/>
                <w:color w:val="000000"/>
                <w:sz w:val="18"/>
                <w:szCs w:val="18"/>
              </w:rPr>
              <w:t>$18.821.838,00</w:t>
            </w:r>
          </w:p>
        </w:tc>
        <w:tc>
          <w:tcPr>
            <w:tcW w:w="2177" w:type="dxa"/>
            <w:tcBorders>
              <w:top w:val="nil"/>
              <w:left w:val="nil"/>
              <w:bottom w:val="single" w:sz="8" w:space="0" w:color="000000"/>
              <w:right w:val="single" w:sz="8" w:space="0" w:color="000000"/>
            </w:tcBorders>
            <w:vAlign w:val="bottom"/>
          </w:tcPr>
          <w:p w14:paraId="5DCC13EC" w14:textId="6ECC9691" w:rsidR="003C75EA" w:rsidRPr="00233C45" w:rsidRDefault="00233C45" w:rsidP="00233C45">
            <w:pPr>
              <w:jc w:val="right"/>
              <w:rPr>
                <w:rFonts w:ascii="Arial" w:eastAsia="Arial" w:hAnsi="Arial" w:cs="Arial"/>
                <w:color w:val="000000"/>
                <w:sz w:val="18"/>
                <w:szCs w:val="18"/>
              </w:rPr>
            </w:pPr>
            <w:r w:rsidRPr="00233C45">
              <w:rPr>
                <w:rFonts w:ascii="Arial" w:eastAsia="Arial" w:hAnsi="Arial" w:cs="Arial"/>
                <w:color w:val="000000"/>
                <w:sz w:val="18"/>
                <w:szCs w:val="18"/>
              </w:rPr>
              <w:t>$ 5.982.702,</w:t>
            </w:r>
            <w:r w:rsidR="003C75EA" w:rsidRPr="00233C45">
              <w:rPr>
                <w:rFonts w:ascii="Arial" w:eastAsia="Arial" w:hAnsi="Arial" w:cs="Arial"/>
                <w:color w:val="000000"/>
                <w:sz w:val="18"/>
                <w:szCs w:val="18"/>
              </w:rPr>
              <w:t>00</w:t>
            </w:r>
          </w:p>
        </w:tc>
      </w:tr>
      <w:tr w:rsidR="003C75EA" w:rsidRPr="00233C45" w14:paraId="061AC3DD" w14:textId="77777777" w:rsidTr="00233C45">
        <w:trPr>
          <w:trHeight w:val="320"/>
          <w:jc w:val="center"/>
        </w:trPr>
        <w:tc>
          <w:tcPr>
            <w:tcW w:w="1691" w:type="dxa"/>
            <w:tcBorders>
              <w:top w:val="nil"/>
              <w:left w:val="single" w:sz="8" w:space="0" w:color="000000"/>
              <w:bottom w:val="single" w:sz="8" w:space="0" w:color="000000"/>
              <w:right w:val="single" w:sz="8" w:space="0" w:color="000000"/>
            </w:tcBorders>
            <w:vAlign w:val="center"/>
          </w:tcPr>
          <w:p w14:paraId="23F55254" w14:textId="77777777" w:rsidR="003C75EA" w:rsidRPr="00233C45" w:rsidRDefault="003C75EA" w:rsidP="003C75EA">
            <w:pPr>
              <w:jc w:val="center"/>
              <w:rPr>
                <w:rFonts w:ascii="Arial" w:eastAsia="Arial" w:hAnsi="Arial" w:cs="Arial"/>
                <w:color w:val="000000"/>
                <w:sz w:val="18"/>
                <w:szCs w:val="18"/>
              </w:rPr>
            </w:pPr>
            <w:r w:rsidRPr="00233C45">
              <w:rPr>
                <w:rFonts w:ascii="Arial" w:eastAsia="Arial" w:hAnsi="Arial" w:cs="Arial"/>
                <w:color w:val="000000"/>
                <w:sz w:val="18"/>
                <w:szCs w:val="18"/>
              </w:rPr>
              <w:t>260325</w:t>
            </w:r>
          </w:p>
        </w:tc>
        <w:tc>
          <w:tcPr>
            <w:tcW w:w="1363" w:type="dxa"/>
            <w:tcBorders>
              <w:top w:val="nil"/>
              <w:left w:val="nil"/>
              <w:bottom w:val="single" w:sz="8" w:space="0" w:color="000000"/>
              <w:right w:val="single" w:sz="8" w:space="0" w:color="000000"/>
            </w:tcBorders>
            <w:vAlign w:val="center"/>
          </w:tcPr>
          <w:p w14:paraId="15643377" w14:textId="77777777" w:rsidR="003C75EA" w:rsidRPr="00233C45" w:rsidRDefault="003C75EA" w:rsidP="003C75EA">
            <w:pPr>
              <w:jc w:val="center"/>
              <w:rPr>
                <w:rFonts w:ascii="Arial" w:eastAsia="Arial" w:hAnsi="Arial" w:cs="Arial"/>
                <w:color w:val="000000"/>
                <w:sz w:val="18"/>
                <w:szCs w:val="18"/>
              </w:rPr>
            </w:pPr>
            <w:r w:rsidRPr="00233C45">
              <w:rPr>
                <w:rFonts w:ascii="Arial" w:eastAsia="Arial" w:hAnsi="Arial" w:cs="Arial"/>
                <w:color w:val="000000"/>
                <w:sz w:val="18"/>
                <w:szCs w:val="18"/>
              </w:rPr>
              <w:t>115948025</w:t>
            </w:r>
          </w:p>
        </w:tc>
        <w:tc>
          <w:tcPr>
            <w:tcW w:w="1380" w:type="dxa"/>
            <w:tcBorders>
              <w:top w:val="nil"/>
              <w:left w:val="nil"/>
              <w:bottom w:val="single" w:sz="8" w:space="0" w:color="000000"/>
              <w:right w:val="single" w:sz="8" w:space="0" w:color="000000"/>
            </w:tcBorders>
            <w:vAlign w:val="center"/>
          </w:tcPr>
          <w:p w14:paraId="401712A1" w14:textId="77777777" w:rsidR="003C75EA" w:rsidRPr="00233C45" w:rsidRDefault="003C75EA" w:rsidP="003C75EA">
            <w:pPr>
              <w:jc w:val="center"/>
              <w:rPr>
                <w:rFonts w:ascii="Arial" w:eastAsia="Arial" w:hAnsi="Arial" w:cs="Arial"/>
                <w:color w:val="000000"/>
                <w:sz w:val="18"/>
                <w:szCs w:val="18"/>
              </w:rPr>
            </w:pPr>
            <w:r w:rsidRPr="00233C45">
              <w:rPr>
                <w:rFonts w:ascii="Arial" w:eastAsia="Arial" w:hAnsi="Arial" w:cs="Arial"/>
                <w:color w:val="000000"/>
                <w:sz w:val="18"/>
                <w:szCs w:val="18"/>
              </w:rPr>
              <w:t>SIIF</w:t>
            </w:r>
          </w:p>
        </w:tc>
        <w:tc>
          <w:tcPr>
            <w:tcW w:w="1380" w:type="dxa"/>
            <w:tcBorders>
              <w:top w:val="nil"/>
              <w:left w:val="nil"/>
              <w:bottom w:val="single" w:sz="8" w:space="0" w:color="000000"/>
              <w:right w:val="single" w:sz="8" w:space="0" w:color="000000"/>
            </w:tcBorders>
            <w:vAlign w:val="center"/>
          </w:tcPr>
          <w:p w14:paraId="50327F62" w14:textId="77777777" w:rsidR="003C75EA" w:rsidRPr="00233C45" w:rsidRDefault="003C75EA" w:rsidP="003C75EA">
            <w:pPr>
              <w:jc w:val="center"/>
              <w:rPr>
                <w:rFonts w:ascii="Arial" w:eastAsia="Arial" w:hAnsi="Arial" w:cs="Arial"/>
                <w:color w:val="000000"/>
                <w:sz w:val="18"/>
                <w:szCs w:val="18"/>
              </w:rPr>
            </w:pPr>
            <w:r w:rsidRPr="00233C45">
              <w:rPr>
                <w:rFonts w:ascii="Arial" w:eastAsia="Arial" w:hAnsi="Arial" w:cs="Arial"/>
                <w:color w:val="000000"/>
                <w:sz w:val="18"/>
                <w:szCs w:val="18"/>
              </w:rPr>
              <w:t>2025-04-23</w:t>
            </w:r>
          </w:p>
        </w:tc>
        <w:tc>
          <w:tcPr>
            <w:tcW w:w="1780" w:type="dxa"/>
            <w:tcBorders>
              <w:top w:val="nil"/>
              <w:left w:val="nil"/>
              <w:bottom w:val="single" w:sz="8" w:space="0" w:color="000000"/>
              <w:right w:val="single" w:sz="8" w:space="0" w:color="000000"/>
            </w:tcBorders>
            <w:vAlign w:val="center"/>
          </w:tcPr>
          <w:p w14:paraId="3C4DA4B9" w14:textId="7BE5A023" w:rsidR="003C75EA" w:rsidRPr="00233C45" w:rsidRDefault="003C75EA" w:rsidP="00233C45">
            <w:pPr>
              <w:jc w:val="right"/>
              <w:rPr>
                <w:rFonts w:ascii="Arial" w:eastAsia="Arial" w:hAnsi="Arial" w:cs="Arial"/>
                <w:color w:val="000000"/>
                <w:sz w:val="18"/>
                <w:szCs w:val="18"/>
              </w:rPr>
            </w:pPr>
            <w:r w:rsidRPr="00233C45">
              <w:rPr>
                <w:rFonts w:ascii="Arial" w:eastAsia="Arial" w:hAnsi="Arial" w:cs="Arial"/>
                <w:color w:val="000000"/>
                <w:sz w:val="18"/>
                <w:szCs w:val="18"/>
              </w:rPr>
              <w:t>$5.982.700,00</w:t>
            </w:r>
          </w:p>
        </w:tc>
        <w:tc>
          <w:tcPr>
            <w:tcW w:w="2177" w:type="dxa"/>
            <w:tcBorders>
              <w:top w:val="nil"/>
              <w:left w:val="nil"/>
              <w:bottom w:val="single" w:sz="8" w:space="0" w:color="000000"/>
              <w:right w:val="single" w:sz="8" w:space="0" w:color="000000"/>
            </w:tcBorders>
            <w:vAlign w:val="bottom"/>
          </w:tcPr>
          <w:p w14:paraId="09B52A0C" w14:textId="18B35B6B" w:rsidR="003C75EA" w:rsidRPr="00233C45" w:rsidRDefault="00233C45" w:rsidP="00233C45">
            <w:pPr>
              <w:jc w:val="right"/>
              <w:rPr>
                <w:rFonts w:ascii="Arial" w:eastAsia="Arial" w:hAnsi="Arial" w:cs="Arial"/>
                <w:color w:val="000000"/>
                <w:sz w:val="18"/>
                <w:szCs w:val="18"/>
              </w:rPr>
            </w:pPr>
            <w:r w:rsidRPr="00233C45">
              <w:rPr>
                <w:rFonts w:ascii="Arial" w:eastAsia="Arial" w:hAnsi="Arial" w:cs="Arial"/>
                <w:color w:val="000000"/>
                <w:sz w:val="18"/>
                <w:szCs w:val="18"/>
              </w:rPr>
              <w:t>$ 2,</w:t>
            </w:r>
            <w:r w:rsidR="003C75EA" w:rsidRPr="00233C45">
              <w:rPr>
                <w:rFonts w:ascii="Arial" w:eastAsia="Arial" w:hAnsi="Arial" w:cs="Arial"/>
                <w:color w:val="000000"/>
                <w:sz w:val="18"/>
                <w:szCs w:val="18"/>
              </w:rPr>
              <w:t>00</w:t>
            </w:r>
          </w:p>
        </w:tc>
      </w:tr>
      <w:tr w:rsidR="003C75EA" w:rsidRPr="00233C45" w14:paraId="48E05F5F" w14:textId="77777777" w:rsidTr="00233C45">
        <w:trPr>
          <w:trHeight w:val="320"/>
          <w:jc w:val="center"/>
        </w:trPr>
        <w:tc>
          <w:tcPr>
            <w:tcW w:w="5814" w:type="dxa"/>
            <w:gridSpan w:val="4"/>
            <w:tcBorders>
              <w:top w:val="single" w:sz="8" w:space="0" w:color="000000"/>
              <w:left w:val="single" w:sz="8" w:space="0" w:color="000000"/>
              <w:bottom w:val="single" w:sz="8" w:space="0" w:color="000000"/>
              <w:right w:val="single" w:sz="8" w:space="0" w:color="000000"/>
            </w:tcBorders>
            <w:vAlign w:val="center"/>
          </w:tcPr>
          <w:p w14:paraId="4BD89CEC" w14:textId="77777777" w:rsidR="003C75EA" w:rsidRPr="00233C45" w:rsidRDefault="003C75EA" w:rsidP="003C75EA">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TOTAL</w:t>
            </w:r>
          </w:p>
        </w:tc>
        <w:tc>
          <w:tcPr>
            <w:tcW w:w="1780" w:type="dxa"/>
            <w:tcBorders>
              <w:top w:val="nil"/>
              <w:left w:val="nil"/>
              <w:bottom w:val="single" w:sz="8" w:space="0" w:color="000000"/>
              <w:right w:val="single" w:sz="8" w:space="0" w:color="000000"/>
            </w:tcBorders>
            <w:vAlign w:val="center"/>
          </w:tcPr>
          <w:p w14:paraId="5008E6F2" w14:textId="497B6488" w:rsidR="003C75EA" w:rsidRPr="00233C45" w:rsidRDefault="003C75EA" w:rsidP="00233C45">
            <w:pPr>
              <w:jc w:val="right"/>
              <w:rPr>
                <w:rFonts w:ascii="Arial" w:eastAsia="Arial" w:hAnsi="Arial" w:cs="Arial"/>
                <w:b/>
                <w:bCs/>
                <w:color w:val="000000"/>
                <w:sz w:val="18"/>
                <w:szCs w:val="18"/>
              </w:rPr>
            </w:pPr>
            <w:r w:rsidRPr="00233C45">
              <w:rPr>
                <w:rFonts w:ascii="Arial" w:eastAsia="Arial" w:hAnsi="Arial" w:cs="Arial"/>
                <w:b/>
                <w:bCs/>
                <w:color w:val="000000"/>
                <w:sz w:val="18"/>
                <w:szCs w:val="18"/>
              </w:rPr>
              <w:t xml:space="preserve"> $</w:t>
            </w:r>
            <w:r w:rsidRPr="00233C45">
              <w:rPr>
                <w:sz w:val="18"/>
                <w:szCs w:val="18"/>
              </w:rPr>
              <w:t xml:space="preserve"> </w:t>
            </w:r>
            <w:r w:rsidRPr="00233C45">
              <w:rPr>
                <w:rFonts w:ascii="Arial" w:eastAsia="Arial" w:hAnsi="Arial" w:cs="Arial"/>
                <w:b/>
                <w:bCs/>
                <w:color w:val="000000"/>
                <w:sz w:val="18"/>
                <w:szCs w:val="18"/>
              </w:rPr>
              <w:t>24.804.538,00</w:t>
            </w:r>
          </w:p>
        </w:tc>
        <w:tc>
          <w:tcPr>
            <w:tcW w:w="2177" w:type="dxa"/>
            <w:tcBorders>
              <w:top w:val="nil"/>
              <w:left w:val="nil"/>
              <w:bottom w:val="single" w:sz="8" w:space="0" w:color="000000"/>
              <w:right w:val="single" w:sz="8" w:space="0" w:color="000000"/>
            </w:tcBorders>
            <w:vAlign w:val="center"/>
          </w:tcPr>
          <w:p w14:paraId="0090AA42" w14:textId="325325F6" w:rsidR="003C75EA" w:rsidRPr="00233C45" w:rsidRDefault="003C75EA" w:rsidP="00233C45">
            <w:pPr>
              <w:jc w:val="right"/>
              <w:rPr>
                <w:rFonts w:ascii="Arial" w:eastAsia="Arial" w:hAnsi="Arial" w:cs="Arial"/>
                <w:b/>
                <w:bCs/>
                <w:color w:val="000000"/>
                <w:sz w:val="18"/>
                <w:szCs w:val="18"/>
              </w:rPr>
            </w:pPr>
            <w:r w:rsidRPr="00233C45">
              <w:rPr>
                <w:rFonts w:ascii="Arial" w:eastAsia="Arial" w:hAnsi="Arial" w:cs="Arial"/>
                <w:b/>
                <w:bCs/>
                <w:color w:val="000000"/>
                <w:sz w:val="18"/>
                <w:szCs w:val="18"/>
              </w:rPr>
              <w:t xml:space="preserve"> $ 2,00                  </w:t>
            </w:r>
          </w:p>
        </w:tc>
      </w:tr>
    </w:tbl>
    <w:p w14:paraId="394C25C7" w14:textId="77777777" w:rsidR="00226EFA" w:rsidRPr="00AA3BDB" w:rsidRDefault="00226EFA">
      <w:pPr>
        <w:pBdr>
          <w:top w:val="nil"/>
          <w:left w:val="nil"/>
          <w:bottom w:val="nil"/>
          <w:right w:val="nil"/>
          <w:between w:val="nil"/>
        </w:pBdr>
        <w:jc w:val="both"/>
        <w:rPr>
          <w:rFonts w:ascii="Arial" w:eastAsia="Arial" w:hAnsi="Arial" w:cs="Arial"/>
          <w:color w:val="000000"/>
          <w:sz w:val="22"/>
          <w:szCs w:val="22"/>
        </w:rPr>
      </w:pPr>
    </w:p>
    <w:p w14:paraId="39522719" w14:textId="77777777" w:rsidR="00226EFA" w:rsidRPr="00AA3BDB" w:rsidRDefault="00A77770">
      <w:pPr>
        <w:numPr>
          <w:ilvl w:val="0"/>
          <w:numId w:val="1"/>
        </w:numPr>
        <w:pBdr>
          <w:top w:val="nil"/>
          <w:left w:val="nil"/>
          <w:bottom w:val="nil"/>
          <w:right w:val="nil"/>
          <w:between w:val="nil"/>
        </w:pBdr>
        <w:jc w:val="both"/>
        <w:rPr>
          <w:sz w:val="22"/>
          <w:szCs w:val="22"/>
        </w:rPr>
      </w:pPr>
      <w:r w:rsidRPr="00AA3BDB">
        <w:rPr>
          <w:rFonts w:ascii="Arial" w:eastAsia="Arial" w:hAnsi="Arial" w:cs="Arial"/>
          <w:b/>
          <w:bCs/>
          <w:color w:val="000000"/>
          <w:sz w:val="22"/>
          <w:szCs w:val="22"/>
        </w:rPr>
        <w:t>ANTECEDENTES Y SOPORTES PARA DETERMINAR EL BALANCE FINANCIERO</w:t>
      </w:r>
    </w:p>
    <w:p w14:paraId="1FB2C1D3" w14:textId="77777777" w:rsidR="00226EFA" w:rsidRPr="00AA3BDB" w:rsidRDefault="00226EFA">
      <w:pPr>
        <w:pBdr>
          <w:top w:val="nil"/>
          <w:left w:val="nil"/>
          <w:bottom w:val="nil"/>
          <w:right w:val="nil"/>
          <w:between w:val="nil"/>
        </w:pBdr>
        <w:jc w:val="both"/>
        <w:rPr>
          <w:rFonts w:ascii="Arial" w:eastAsia="Arial" w:hAnsi="Arial" w:cs="Arial"/>
          <w:color w:val="000000"/>
          <w:sz w:val="22"/>
          <w:szCs w:val="22"/>
        </w:rPr>
      </w:pPr>
    </w:p>
    <w:p w14:paraId="27C28A07" w14:textId="796A6AB5" w:rsidR="00226EFA" w:rsidRPr="00AA3BDB" w:rsidRDefault="00A77770">
      <w:pPr>
        <w:pBdr>
          <w:top w:val="nil"/>
          <w:left w:val="nil"/>
          <w:bottom w:val="nil"/>
          <w:right w:val="nil"/>
          <w:between w:val="nil"/>
        </w:pBdr>
        <w:spacing w:after="200"/>
        <w:jc w:val="both"/>
        <w:rPr>
          <w:rFonts w:ascii="Arial" w:eastAsia="Arial" w:hAnsi="Arial" w:cs="Arial"/>
          <w:color w:val="000000"/>
          <w:sz w:val="22"/>
          <w:szCs w:val="22"/>
        </w:rPr>
      </w:pPr>
      <w:r w:rsidRPr="00AA3BDB">
        <w:rPr>
          <w:rFonts w:ascii="Arial" w:eastAsia="Arial" w:hAnsi="Arial" w:cs="Arial"/>
          <w:color w:val="000000"/>
          <w:sz w:val="22"/>
          <w:szCs w:val="22"/>
        </w:rPr>
        <w:t>Que, de acuerdo con l</w:t>
      </w:r>
      <w:r w:rsidR="002900C8">
        <w:rPr>
          <w:rFonts w:ascii="Arial" w:eastAsia="Arial" w:hAnsi="Arial" w:cs="Arial"/>
          <w:color w:val="000000"/>
          <w:sz w:val="22"/>
          <w:szCs w:val="22"/>
        </w:rPr>
        <w:t>a</w:t>
      </w:r>
      <w:r w:rsidRPr="00AA3BDB">
        <w:rPr>
          <w:rFonts w:ascii="Arial" w:eastAsia="Arial" w:hAnsi="Arial" w:cs="Arial"/>
          <w:color w:val="000000"/>
          <w:sz w:val="22"/>
          <w:szCs w:val="22"/>
        </w:rPr>
        <w:t xml:space="preserve"> certificación final de </w:t>
      </w:r>
      <w:r w:rsidR="00D94116" w:rsidRPr="00AA3BDB">
        <w:rPr>
          <w:rFonts w:ascii="Arial" w:eastAsia="Arial" w:hAnsi="Arial" w:cs="Arial"/>
          <w:color w:val="000000"/>
          <w:sz w:val="22"/>
          <w:szCs w:val="22"/>
        </w:rPr>
        <w:t>cumplimiento,</w:t>
      </w:r>
      <w:r w:rsidRPr="00AA3BDB">
        <w:rPr>
          <w:rFonts w:ascii="Arial" w:eastAsia="Arial" w:hAnsi="Arial" w:cs="Arial"/>
          <w:color w:val="000000"/>
          <w:sz w:val="22"/>
          <w:szCs w:val="22"/>
        </w:rPr>
        <w:t xml:space="preserve"> existe un saldo pendiente por liberar de la Comunicación de Aceptación de Oferta No.</w:t>
      </w:r>
      <w:r w:rsidRPr="00AA3BDB">
        <w:rPr>
          <w:rFonts w:ascii="Arial" w:eastAsia="Arial" w:hAnsi="Arial" w:cs="Arial"/>
          <w:sz w:val="22"/>
          <w:szCs w:val="22"/>
        </w:rPr>
        <w:t xml:space="preserve"> </w:t>
      </w:r>
      <w:r w:rsidRPr="00AA3BDB">
        <w:rPr>
          <w:rFonts w:ascii="Arial" w:eastAsia="Arial" w:hAnsi="Arial" w:cs="Arial"/>
          <w:b/>
          <w:bCs/>
          <w:sz w:val="22"/>
          <w:szCs w:val="22"/>
        </w:rPr>
        <w:t>CAO</w:t>
      </w:r>
      <w:r w:rsidR="00233C45">
        <w:rPr>
          <w:rFonts w:ascii="Arial" w:eastAsia="Arial" w:hAnsi="Arial" w:cs="Arial"/>
          <w:b/>
          <w:bCs/>
          <w:color w:val="000000"/>
          <w:sz w:val="22"/>
          <w:szCs w:val="22"/>
        </w:rPr>
        <w:t>-0003-</w:t>
      </w:r>
      <w:r w:rsidRPr="00AA3BDB">
        <w:rPr>
          <w:rFonts w:ascii="Arial" w:eastAsia="Arial" w:hAnsi="Arial" w:cs="Arial"/>
          <w:b/>
          <w:bCs/>
          <w:color w:val="000000"/>
          <w:sz w:val="22"/>
          <w:szCs w:val="22"/>
        </w:rPr>
        <w:t>2024</w:t>
      </w:r>
      <w:r w:rsidRPr="00AA3BDB">
        <w:rPr>
          <w:rFonts w:ascii="Arial" w:eastAsia="Arial" w:hAnsi="Arial" w:cs="Arial"/>
          <w:color w:val="000000"/>
          <w:sz w:val="22"/>
          <w:szCs w:val="22"/>
        </w:rPr>
        <w:t xml:space="preserve">, por valor de </w:t>
      </w:r>
      <w:r w:rsidR="00145727" w:rsidRPr="00877472">
        <w:rPr>
          <w:rFonts w:ascii="Arial" w:eastAsia="Arial" w:hAnsi="Arial" w:cs="Arial"/>
          <w:b/>
          <w:bCs/>
          <w:color w:val="000000"/>
          <w:sz w:val="22"/>
          <w:szCs w:val="22"/>
        </w:rPr>
        <w:t>DOS PESOS M/CTE</w:t>
      </w:r>
      <w:r w:rsidRPr="00877472">
        <w:rPr>
          <w:rFonts w:ascii="Arial" w:eastAsia="Arial" w:hAnsi="Arial" w:cs="Arial"/>
          <w:b/>
          <w:bCs/>
          <w:color w:val="000000"/>
          <w:sz w:val="22"/>
          <w:szCs w:val="22"/>
        </w:rPr>
        <w:t xml:space="preserve"> ($2</w:t>
      </w:r>
      <w:r w:rsidR="003C75EA" w:rsidRPr="00877472">
        <w:rPr>
          <w:rFonts w:ascii="Arial" w:eastAsia="Arial" w:hAnsi="Arial" w:cs="Arial"/>
          <w:b/>
          <w:bCs/>
          <w:color w:val="000000"/>
          <w:sz w:val="22"/>
          <w:szCs w:val="22"/>
        </w:rPr>
        <w:t>,00</w:t>
      </w:r>
      <w:r w:rsidRPr="00877472">
        <w:rPr>
          <w:rFonts w:ascii="Arial" w:eastAsia="Arial" w:hAnsi="Arial" w:cs="Arial"/>
          <w:b/>
          <w:bCs/>
          <w:color w:val="000000"/>
          <w:sz w:val="22"/>
          <w:szCs w:val="22"/>
        </w:rPr>
        <w:t>).</w:t>
      </w:r>
    </w:p>
    <w:p w14:paraId="28F5551C" w14:textId="6B282860" w:rsidR="00226EFA" w:rsidRPr="00233C45" w:rsidRDefault="00A77770" w:rsidP="00233C45">
      <w:pPr>
        <w:spacing w:after="200"/>
        <w:jc w:val="both"/>
        <w:rPr>
          <w:rFonts w:ascii="Arial" w:eastAsia="Arial" w:hAnsi="Arial" w:cs="Arial"/>
          <w:color w:val="000000"/>
          <w:sz w:val="22"/>
          <w:szCs w:val="22"/>
        </w:rPr>
      </w:pPr>
      <w:r w:rsidRPr="00AA3BDB">
        <w:rPr>
          <w:rFonts w:ascii="Arial" w:eastAsia="Arial" w:hAnsi="Arial" w:cs="Arial"/>
          <w:color w:val="000000"/>
          <w:sz w:val="22"/>
          <w:szCs w:val="22"/>
        </w:rPr>
        <w:t xml:space="preserve">El siguiente Balance Financiero, se elabora a partir del </w:t>
      </w:r>
      <w:r w:rsidR="00A52263">
        <w:rPr>
          <w:rFonts w:ascii="Arial" w:eastAsia="Arial" w:hAnsi="Arial" w:cs="Arial"/>
          <w:color w:val="000000"/>
          <w:sz w:val="22"/>
          <w:szCs w:val="22"/>
        </w:rPr>
        <w:t xml:space="preserve">certificado </w:t>
      </w:r>
      <w:r w:rsidRPr="00AA3BDB">
        <w:rPr>
          <w:rFonts w:ascii="Arial" w:eastAsia="Arial" w:hAnsi="Arial" w:cs="Arial"/>
          <w:color w:val="000000"/>
          <w:sz w:val="22"/>
          <w:szCs w:val="22"/>
        </w:rPr>
        <w:t>de relación de pagos</w:t>
      </w:r>
      <w:r w:rsidR="002900C8">
        <w:rPr>
          <w:rFonts w:ascii="Arial" w:eastAsia="Arial" w:hAnsi="Arial" w:cs="Arial"/>
          <w:color w:val="000000"/>
          <w:sz w:val="22"/>
          <w:szCs w:val="22"/>
        </w:rPr>
        <w:t xml:space="preserve"> del 16 de octubre de 2025</w:t>
      </w:r>
      <w:r w:rsidR="00A52263">
        <w:rPr>
          <w:rFonts w:ascii="Arial" w:eastAsia="Arial" w:hAnsi="Arial" w:cs="Arial"/>
          <w:color w:val="000000"/>
          <w:sz w:val="22"/>
          <w:szCs w:val="22"/>
        </w:rPr>
        <w:t xml:space="preserve"> y de la certificación final de </w:t>
      </w:r>
      <w:r w:rsidR="00D94116">
        <w:rPr>
          <w:rFonts w:ascii="Arial" w:eastAsia="Arial" w:hAnsi="Arial" w:cs="Arial"/>
          <w:color w:val="000000"/>
          <w:sz w:val="22"/>
          <w:szCs w:val="22"/>
        </w:rPr>
        <w:t>cumplimiento:</w:t>
      </w:r>
    </w:p>
    <w:p w14:paraId="2A5929EC" w14:textId="7CDB16EA" w:rsidR="00226EFA" w:rsidRPr="00AA3BDB" w:rsidRDefault="00A77770">
      <w:pPr>
        <w:rPr>
          <w:rFonts w:ascii="Arial" w:eastAsia="Arial" w:hAnsi="Arial" w:cs="Arial"/>
          <w:color w:val="000000"/>
          <w:sz w:val="22"/>
          <w:szCs w:val="22"/>
        </w:rPr>
      </w:pPr>
      <w:r w:rsidRPr="00AA3BDB">
        <w:rPr>
          <w:rFonts w:ascii="Arial" w:eastAsia="Arial" w:hAnsi="Arial" w:cs="Arial"/>
          <w:b/>
          <w:bCs/>
          <w:color w:val="000000"/>
          <w:sz w:val="22"/>
          <w:szCs w:val="22"/>
        </w:rPr>
        <w:t>BALANCE FINANCIERO</w:t>
      </w:r>
      <w:r w:rsidRPr="00AA3BDB">
        <w:rPr>
          <w:rFonts w:ascii="Arial" w:eastAsia="Arial" w:hAnsi="Arial" w:cs="Arial"/>
          <w:color w:val="000000"/>
          <w:sz w:val="22"/>
          <w:szCs w:val="22"/>
        </w:rPr>
        <w:t>:</w:t>
      </w:r>
    </w:p>
    <w:p w14:paraId="39A9F982" w14:textId="77777777" w:rsidR="00226EFA" w:rsidRPr="00AA3BDB" w:rsidRDefault="00A77770">
      <w:pPr>
        <w:tabs>
          <w:tab w:val="left" w:pos="3014"/>
        </w:tabs>
        <w:rPr>
          <w:rFonts w:ascii="Arial" w:eastAsia="Arial" w:hAnsi="Arial" w:cs="Arial"/>
          <w:color w:val="000000"/>
          <w:sz w:val="22"/>
          <w:szCs w:val="22"/>
        </w:rPr>
      </w:pPr>
      <w:r w:rsidRPr="00AA3BDB">
        <w:rPr>
          <w:rFonts w:ascii="Arial" w:eastAsia="Arial" w:hAnsi="Arial" w:cs="Arial"/>
          <w:color w:val="000000"/>
          <w:sz w:val="22"/>
          <w:szCs w:val="22"/>
        </w:rPr>
        <w:tab/>
      </w:r>
    </w:p>
    <w:tbl>
      <w:tblPr>
        <w:tblStyle w:val="a3"/>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40"/>
        <w:gridCol w:w="3052"/>
      </w:tblGrid>
      <w:tr w:rsidR="00226EFA" w:rsidRPr="00AA3BDB" w14:paraId="4B70EE76" w14:textId="77777777" w:rsidTr="00877472">
        <w:trPr>
          <w:trHeight w:val="260"/>
          <w:jc w:val="center"/>
        </w:trPr>
        <w:tc>
          <w:tcPr>
            <w:tcW w:w="7792" w:type="dxa"/>
            <w:gridSpan w:val="2"/>
            <w:shd w:val="clear" w:color="auto" w:fill="BFBFBF" w:themeFill="background1" w:themeFillShade="BF"/>
            <w:vAlign w:val="bottom"/>
          </w:tcPr>
          <w:p w14:paraId="48D5C199" w14:textId="77777777" w:rsidR="00226EFA" w:rsidRPr="00AA3BDB" w:rsidRDefault="00A77770">
            <w:pPr>
              <w:jc w:val="center"/>
              <w:rPr>
                <w:rFonts w:ascii="Arial" w:eastAsia="Arial" w:hAnsi="Arial" w:cs="Arial"/>
                <w:b/>
                <w:bCs/>
                <w:color w:val="000000"/>
                <w:sz w:val="18"/>
                <w:szCs w:val="18"/>
              </w:rPr>
            </w:pPr>
            <w:bookmarkStart w:id="5" w:name="_heading=h.upaqjuilream" w:colFirst="0" w:colLast="0"/>
            <w:bookmarkEnd w:id="5"/>
            <w:r w:rsidRPr="00AA3BDB">
              <w:rPr>
                <w:rFonts w:ascii="Arial" w:eastAsia="Arial" w:hAnsi="Arial" w:cs="Arial"/>
                <w:b/>
                <w:bCs/>
                <w:color w:val="000000"/>
                <w:sz w:val="18"/>
                <w:szCs w:val="18"/>
              </w:rPr>
              <w:t>CAO-0003-2024</w:t>
            </w:r>
          </w:p>
        </w:tc>
      </w:tr>
      <w:tr w:rsidR="00226EFA" w:rsidRPr="00AA3BDB" w14:paraId="2B8B0F05" w14:textId="77777777" w:rsidTr="00877472">
        <w:trPr>
          <w:trHeight w:val="260"/>
          <w:jc w:val="center"/>
        </w:trPr>
        <w:tc>
          <w:tcPr>
            <w:tcW w:w="7792" w:type="dxa"/>
            <w:gridSpan w:val="2"/>
            <w:shd w:val="clear" w:color="auto" w:fill="BFBFBF" w:themeFill="background1" w:themeFillShade="BF"/>
            <w:vAlign w:val="bottom"/>
          </w:tcPr>
          <w:p w14:paraId="46790394" w14:textId="77777777" w:rsidR="00226EFA" w:rsidRPr="00AA3BDB" w:rsidRDefault="00A77770">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BALANCE FINANCIERO</w:t>
            </w:r>
          </w:p>
        </w:tc>
      </w:tr>
      <w:tr w:rsidR="00226EFA" w:rsidRPr="00AA3BDB" w14:paraId="2F8DC274" w14:textId="77777777" w:rsidTr="00877472">
        <w:trPr>
          <w:trHeight w:val="260"/>
          <w:jc w:val="center"/>
        </w:trPr>
        <w:tc>
          <w:tcPr>
            <w:tcW w:w="4740" w:type="dxa"/>
            <w:shd w:val="clear" w:color="auto" w:fill="BFBFBF" w:themeFill="background1" w:themeFillShade="BF"/>
            <w:vAlign w:val="bottom"/>
          </w:tcPr>
          <w:p w14:paraId="10CC0CE2" w14:textId="77777777" w:rsidR="00226EFA" w:rsidRPr="00AA3BDB" w:rsidRDefault="00A77770" w:rsidP="00877472">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CONCEPTO</w:t>
            </w:r>
          </w:p>
        </w:tc>
        <w:tc>
          <w:tcPr>
            <w:tcW w:w="3052" w:type="dxa"/>
            <w:shd w:val="clear" w:color="auto" w:fill="BFBFBF" w:themeFill="background1" w:themeFillShade="BF"/>
            <w:vAlign w:val="bottom"/>
          </w:tcPr>
          <w:p w14:paraId="7F16FA50" w14:textId="77777777" w:rsidR="00226EFA" w:rsidRPr="00AA3BDB" w:rsidRDefault="00A77770">
            <w:pPr>
              <w:jc w:val="center"/>
              <w:rPr>
                <w:rFonts w:ascii="Arial" w:eastAsia="Arial" w:hAnsi="Arial" w:cs="Arial"/>
                <w:b/>
                <w:bCs/>
                <w:color w:val="000000"/>
                <w:sz w:val="18"/>
                <w:szCs w:val="18"/>
              </w:rPr>
            </w:pPr>
            <w:r w:rsidRPr="00AA3BDB">
              <w:rPr>
                <w:rFonts w:ascii="Arial" w:eastAsia="Arial" w:hAnsi="Arial" w:cs="Arial"/>
                <w:b/>
                <w:bCs/>
                <w:color w:val="000000"/>
                <w:sz w:val="18"/>
                <w:szCs w:val="18"/>
              </w:rPr>
              <w:t>VALOR COP$</w:t>
            </w:r>
          </w:p>
        </w:tc>
      </w:tr>
      <w:tr w:rsidR="00226EFA" w:rsidRPr="00AA3BDB" w14:paraId="5EF1D567" w14:textId="77777777">
        <w:trPr>
          <w:trHeight w:val="260"/>
          <w:jc w:val="center"/>
        </w:trPr>
        <w:tc>
          <w:tcPr>
            <w:tcW w:w="4740" w:type="dxa"/>
            <w:shd w:val="clear" w:color="auto" w:fill="FFFFFF"/>
          </w:tcPr>
          <w:p w14:paraId="6C69AB7D" w14:textId="469ECB8F"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w:t>
            </w:r>
            <w:r w:rsidR="003C75EA">
              <w:rPr>
                <w:rFonts w:ascii="Arial" w:eastAsia="Arial" w:hAnsi="Arial" w:cs="Arial"/>
                <w:color w:val="000000"/>
                <w:sz w:val="18"/>
                <w:szCs w:val="18"/>
              </w:rPr>
              <w:t xml:space="preserve"> INICIAL</w:t>
            </w:r>
            <w:r w:rsidRPr="00AA3BDB">
              <w:rPr>
                <w:rFonts w:ascii="Arial" w:eastAsia="Arial" w:hAnsi="Arial" w:cs="Arial"/>
                <w:color w:val="000000"/>
                <w:sz w:val="18"/>
                <w:szCs w:val="18"/>
              </w:rPr>
              <w:t xml:space="preserve"> CONTRATO</w:t>
            </w:r>
          </w:p>
        </w:tc>
        <w:tc>
          <w:tcPr>
            <w:tcW w:w="3052" w:type="dxa"/>
            <w:shd w:val="clear" w:color="auto" w:fill="FFFFFF"/>
            <w:vAlign w:val="center"/>
          </w:tcPr>
          <w:p w14:paraId="2CE4C1F6" w14:textId="00D50B9F" w:rsidR="00226EFA" w:rsidRPr="00AA3BDB" w:rsidRDefault="00A77770">
            <w:pPr>
              <w:jc w:val="right"/>
              <w:rPr>
                <w:rFonts w:ascii="Arial" w:eastAsia="Arial" w:hAnsi="Arial" w:cs="Arial"/>
                <w:color w:val="000000"/>
                <w:sz w:val="18"/>
                <w:szCs w:val="18"/>
              </w:rPr>
            </w:pPr>
            <w:r w:rsidRPr="00AA3BDB">
              <w:rPr>
                <w:rFonts w:ascii="Arial" w:eastAsia="Arial" w:hAnsi="Arial" w:cs="Arial"/>
                <w:color w:val="000000"/>
                <w:sz w:val="18"/>
                <w:szCs w:val="18"/>
              </w:rPr>
              <w:t>$18.821.840</w:t>
            </w:r>
            <w:r w:rsidR="00145727">
              <w:rPr>
                <w:rFonts w:ascii="Arial" w:eastAsia="Arial" w:hAnsi="Arial" w:cs="Arial"/>
                <w:color w:val="000000"/>
                <w:sz w:val="18"/>
                <w:szCs w:val="18"/>
              </w:rPr>
              <w:t>,00</w:t>
            </w:r>
          </w:p>
        </w:tc>
      </w:tr>
      <w:tr w:rsidR="00226EFA" w:rsidRPr="00AA3BDB" w14:paraId="3723CBF5" w14:textId="77777777">
        <w:trPr>
          <w:trHeight w:val="260"/>
          <w:jc w:val="center"/>
        </w:trPr>
        <w:tc>
          <w:tcPr>
            <w:tcW w:w="4740" w:type="dxa"/>
            <w:shd w:val="clear" w:color="auto" w:fill="FFFFFF"/>
          </w:tcPr>
          <w:p w14:paraId="7E94C4DA"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ADICIONADO</w:t>
            </w:r>
          </w:p>
        </w:tc>
        <w:tc>
          <w:tcPr>
            <w:tcW w:w="3052" w:type="dxa"/>
            <w:shd w:val="clear" w:color="auto" w:fill="FFFFFF"/>
            <w:vAlign w:val="center"/>
          </w:tcPr>
          <w:p w14:paraId="2C50E9BD" w14:textId="2461B63D" w:rsidR="00226EFA" w:rsidRPr="00AA3BDB" w:rsidRDefault="00A77770">
            <w:pPr>
              <w:jc w:val="right"/>
              <w:rPr>
                <w:rFonts w:ascii="Arial" w:eastAsia="Arial" w:hAnsi="Arial" w:cs="Arial"/>
                <w:color w:val="000000"/>
                <w:sz w:val="18"/>
                <w:szCs w:val="18"/>
              </w:rPr>
            </w:pPr>
            <w:r w:rsidRPr="00AA3BDB">
              <w:rPr>
                <w:rFonts w:ascii="Arial" w:eastAsia="Arial" w:hAnsi="Arial" w:cs="Arial"/>
                <w:color w:val="000000"/>
                <w:sz w:val="18"/>
                <w:szCs w:val="18"/>
              </w:rPr>
              <w:t>$5.982.700</w:t>
            </w:r>
            <w:r w:rsidR="00145727">
              <w:rPr>
                <w:rFonts w:ascii="Arial" w:eastAsia="Arial" w:hAnsi="Arial" w:cs="Arial"/>
                <w:color w:val="000000"/>
                <w:sz w:val="18"/>
                <w:szCs w:val="18"/>
              </w:rPr>
              <w:t>,00</w:t>
            </w:r>
          </w:p>
        </w:tc>
      </w:tr>
      <w:tr w:rsidR="00226EFA" w:rsidRPr="00AA3BDB" w14:paraId="1DFD242C" w14:textId="77777777">
        <w:trPr>
          <w:trHeight w:val="260"/>
          <w:jc w:val="center"/>
        </w:trPr>
        <w:tc>
          <w:tcPr>
            <w:tcW w:w="4740" w:type="dxa"/>
            <w:shd w:val="clear" w:color="auto" w:fill="FFFFFF"/>
          </w:tcPr>
          <w:p w14:paraId="735436BD"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TOTAL DEL CONTRATO</w:t>
            </w:r>
          </w:p>
        </w:tc>
        <w:tc>
          <w:tcPr>
            <w:tcW w:w="3052" w:type="dxa"/>
            <w:shd w:val="clear" w:color="auto" w:fill="FFFFFF"/>
            <w:vAlign w:val="center"/>
          </w:tcPr>
          <w:p w14:paraId="00C4EE78" w14:textId="3BCD3D5F" w:rsidR="00226EFA" w:rsidRPr="00AA3BDB" w:rsidRDefault="00A77770">
            <w:pPr>
              <w:jc w:val="right"/>
              <w:rPr>
                <w:rFonts w:ascii="Arial" w:eastAsia="Arial" w:hAnsi="Arial" w:cs="Arial"/>
                <w:color w:val="000000"/>
                <w:sz w:val="18"/>
                <w:szCs w:val="18"/>
              </w:rPr>
            </w:pPr>
            <w:r w:rsidRPr="00AA3BDB">
              <w:rPr>
                <w:rFonts w:ascii="Arial" w:eastAsia="Arial" w:hAnsi="Arial" w:cs="Arial"/>
                <w:color w:val="000000"/>
                <w:sz w:val="18"/>
                <w:szCs w:val="18"/>
              </w:rPr>
              <w:t>$24.804.540</w:t>
            </w:r>
            <w:r w:rsidR="00145727">
              <w:rPr>
                <w:rFonts w:ascii="Arial" w:eastAsia="Arial" w:hAnsi="Arial" w:cs="Arial"/>
                <w:color w:val="000000"/>
                <w:sz w:val="18"/>
                <w:szCs w:val="18"/>
              </w:rPr>
              <w:t>,00</w:t>
            </w:r>
          </w:p>
        </w:tc>
      </w:tr>
      <w:tr w:rsidR="00226EFA" w:rsidRPr="00AA3BDB" w14:paraId="71107EAA" w14:textId="77777777">
        <w:trPr>
          <w:trHeight w:val="260"/>
          <w:jc w:val="center"/>
        </w:trPr>
        <w:tc>
          <w:tcPr>
            <w:tcW w:w="4740" w:type="dxa"/>
            <w:shd w:val="clear" w:color="auto" w:fill="FFFFFF"/>
          </w:tcPr>
          <w:p w14:paraId="136176C4"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EJECUTADO MME (OBLIGADO)</w:t>
            </w:r>
          </w:p>
        </w:tc>
        <w:tc>
          <w:tcPr>
            <w:tcW w:w="3052" w:type="dxa"/>
            <w:shd w:val="clear" w:color="auto" w:fill="FFFFFF"/>
            <w:vAlign w:val="center"/>
          </w:tcPr>
          <w:p w14:paraId="1D1606D3" w14:textId="19281255" w:rsidR="00226EFA" w:rsidRPr="00AA3BDB" w:rsidRDefault="00A77770">
            <w:pPr>
              <w:jc w:val="right"/>
              <w:rPr>
                <w:rFonts w:ascii="Arial" w:eastAsia="Arial" w:hAnsi="Arial" w:cs="Arial"/>
                <w:color w:val="000000"/>
                <w:sz w:val="18"/>
                <w:szCs w:val="18"/>
              </w:rPr>
            </w:pPr>
            <w:r w:rsidRPr="00AA3BDB">
              <w:rPr>
                <w:rFonts w:ascii="Arial" w:eastAsia="Arial" w:hAnsi="Arial" w:cs="Arial"/>
                <w:color w:val="000000"/>
                <w:sz w:val="18"/>
                <w:szCs w:val="18"/>
              </w:rPr>
              <w:t>$24.804.538</w:t>
            </w:r>
            <w:r w:rsidR="00145727">
              <w:rPr>
                <w:rFonts w:ascii="Arial" w:eastAsia="Arial" w:hAnsi="Arial" w:cs="Arial"/>
                <w:color w:val="000000"/>
                <w:sz w:val="18"/>
                <w:szCs w:val="18"/>
              </w:rPr>
              <w:t>,00</w:t>
            </w:r>
          </w:p>
        </w:tc>
      </w:tr>
      <w:tr w:rsidR="00226EFA" w:rsidRPr="00AA3BDB" w14:paraId="1680B819" w14:textId="77777777">
        <w:trPr>
          <w:trHeight w:val="260"/>
          <w:jc w:val="center"/>
        </w:trPr>
        <w:tc>
          <w:tcPr>
            <w:tcW w:w="4740" w:type="dxa"/>
            <w:shd w:val="clear" w:color="auto" w:fill="FFFFFF"/>
          </w:tcPr>
          <w:p w14:paraId="20D8362F"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lastRenderedPageBreak/>
              <w:t xml:space="preserve">VALOR PAGADO MME </w:t>
            </w:r>
          </w:p>
        </w:tc>
        <w:tc>
          <w:tcPr>
            <w:tcW w:w="3052" w:type="dxa"/>
            <w:shd w:val="clear" w:color="auto" w:fill="FFFFFF"/>
            <w:vAlign w:val="center"/>
          </w:tcPr>
          <w:p w14:paraId="21A37308" w14:textId="34DB3ABC" w:rsidR="00226EFA" w:rsidRPr="00AA3BDB" w:rsidRDefault="00A77770">
            <w:pPr>
              <w:jc w:val="right"/>
              <w:rPr>
                <w:rFonts w:ascii="Arial" w:eastAsia="Arial" w:hAnsi="Arial" w:cs="Arial"/>
                <w:color w:val="000000"/>
                <w:sz w:val="18"/>
                <w:szCs w:val="18"/>
              </w:rPr>
            </w:pPr>
            <w:r w:rsidRPr="00AA3BDB">
              <w:rPr>
                <w:rFonts w:ascii="Arial" w:eastAsia="Arial" w:hAnsi="Arial" w:cs="Arial"/>
                <w:color w:val="000000"/>
                <w:sz w:val="18"/>
                <w:szCs w:val="18"/>
              </w:rPr>
              <w:t>$24.804.538</w:t>
            </w:r>
            <w:r w:rsidR="00145727">
              <w:rPr>
                <w:rFonts w:ascii="Arial" w:eastAsia="Arial" w:hAnsi="Arial" w:cs="Arial"/>
                <w:color w:val="000000"/>
                <w:sz w:val="18"/>
                <w:szCs w:val="18"/>
              </w:rPr>
              <w:t>,00</w:t>
            </w:r>
          </w:p>
        </w:tc>
      </w:tr>
      <w:tr w:rsidR="00226EFA" w:rsidRPr="00AA3BDB" w14:paraId="258BFB83" w14:textId="77777777">
        <w:trPr>
          <w:trHeight w:val="260"/>
          <w:jc w:val="center"/>
        </w:trPr>
        <w:tc>
          <w:tcPr>
            <w:tcW w:w="4740" w:type="dxa"/>
            <w:shd w:val="clear" w:color="auto" w:fill="FFFFFF"/>
          </w:tcPr>
          <w:p w14:paraId="632367C7"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PENDIENTE POR EJECUTAR MME</w:t>
            </w:r>
          </w:p>
        </w:tc>
        <w:tc>
          <w:tcPr>
            <w:tcW w:w="3052" w:type="dxa"/>
            <w:shd w:val="clear" w:color="auto" w:fill="FFFFFF"/>
            <w:vAlign w:val="center"/>
          </w:tcPr>
          <w:p w14:paraId="60512F2F" w14:textId="09C1CEAF"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$2</w:t>
            </w:r>
            <w:r w:rsidR="00A77770" w:rsidRPr="00AA3BDB">
              <w:rPr>
                <w:rFonts w:ascii="Arial" w:eastAsia="Arial" w:hAnsi="Arial" w:cs="Arial"/>
                <w:color w:val="000000"/>
                <w:sz w:val="18"/>
                <w:szCs w:val="18"/>
              </w:rPr>
              <w:t>,00</w:t>
            </w:r>
          </w:p>
        </w:tc>
      </w:tr>
      <w:tr w:rsidR="00226EFA" w:rsidRPr="00AA3BDB" w14:paraId="57C4ECE7" w14:textId="77777777">
        <w:trPr>
          <w:trHeight w:val="260"/>
          <w:jc w:val="center"/>
        </w:trPr>
        <w:tc>
          <w:tcPr>
            <w:tcW w:w="4740" w:type="dxa"/>
            <w:shd w:val="clear" w:color="auto" w:fill="FFFFFF"/>
          </w:tcPr>
          <w:p w14:paraId="063C977A"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PENDIENTE POR PAGAR MME</w:t>
            </w:r>
          </w:p>
        </w:tc>
        <w:tc>
          <w:tcPr>
            <w:tcW w:w="3052" w:type="dxa"/>
            <w:shd w:val="clear" w:color="auto" w:fill="FFFFFF"/>
            <w:vAlign w:val="center"/>
          </w:tcPr>
          <w:p w14:paraId="5D8BD05A" w14:textId="647BCBA5"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68626582" w14:textId="77777777">
        <w:trPr>
          <w:trHeight w:val="260"/>
          <w:jc w:val="center"/>
        </w:trPr>
        <w:tc>
          <w:tcPr>
            <w:tcW w:w="4740" w:type="dxa"/>
            <w:shd w:val="clear" w:color="auto" w:fill="FFFFFF"/>
          </w:tcPr>
          <w:p w14:paraId="38C13C73"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EJECUTADO (CONTRATISTA)</w:t>
            </w:r>
          </w:p>
        </w:tc>
        <w:tc>
          <w:tcPr>
            <w:tcW w:w="3052" w:type="dxa"/>
            <w:shd w:val="clear" w:color="auto" w:fill="FFFFFF"/>
            <w:vAlign w:val="center"/>
          </w:tcPr>
          <w:p w14:paraId="6838DC25" w14:textId="4B2C8598" w:rsidR="00226EFA" w:rsidRPr="00AA3BDB" w:rsidRDefault="00A77770">
            <w:pPr>
              <w:jc w:val="right"/>
              <w:rPr>
                <w:rFonts w:ascii="Arial" w:eastAsia="Arial" w:hAnsi="Arial" w:cs="Arial"/>
                <w:color w:val="000000"/>
                <w:sz w:val="18"/>
                <w:szCs w:val="18"/>
              </w:rPr>
            </w:pPr>
            <w:r w:rsidRPr="00AA3BDB">
              <w:rPr>
                <w:rFonts w:ascii="Arial" w:eastAsia="Arial" w:hAnsi="Arial" w:cs="Arial"/>
                <w:color w:val="000000"/>
                <w:sz w:val="18"/>
                <w:szCs w:val="18"/>
              </w:rPr>
              <w:t>$24.804.538</w:t>
            </w:r>
            <w:r w:rsidR="00145727">
              <w:rPr>
                <w:rFonts w:ascii="Arial" w:eastAsia="Arial" w:hAnsi="Arial" w:cs="Arial"/>
                <w:color w:val="000000"/>
                <w:sz w:val="18"/>
                <w:szCs w:val="18"/>
              </w:rPr>
              <w:t>,00</w:t>
            </w:r>
          </w:p>
        </w:tc>
      </w:tr>
      <w:tr w:rsidR="00226EFA" w:rsidRPr="00AA3BDB" w14:paraId="086DA8C2" w14:textId="77777777">
        <w:trPr>
          <w:trHeight w:val="260"/>
          <w:jc w:val="center"/>
        </w:trPr>
        <w:tc>
          <w:tcPr>
            <w:tcW w:w="4740" w:type="dxa"/>
            <w:shd w:val="clear" w:color="auto" w:fill="FFFFFF"/>
          </w:tcPr>
          <w:p w14:paraId="21DD25EA"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NO EJECUTADO (CONTRATISTA)</w:t>
            </w:r>
          </w:p>
        </w:tc>
        <w:tc>
          <w:tcPr>
            <w:tcW w:w="3052" w:type="dxa"/>
            <w:shd w:val="clear" w:color="auto" w:fill="FFFFFF"/>
            <w:vAlign w:val="center"/>
          </w:tcPr>
          <w:p w14:paraId="3C0434E2" w14:textId="6B22C67F"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w:t>
            </w:r>
            <w:r>
              <w:rPr>
                <w:rFonts w:ascii="Arial" w:eastAsia="Arial" w:hAnsi="Arial" w:cs="Arial"/>
                <w:color w:val="000000"/>
                <w:sz w:val="18"/>
                <w:szCs w:val="18"/>
              </w:rPr>
              <w:t>0</w:t>
            </w:r>
          </w:p>
        </w:tc>
      </w:tr>
      <w:tr w:rsidR="00226EFA" w:rsidRPr="00AA3BDB" w14:paraId="29C221FB" w14:textId="77777777">
        <w:trPr>
          <w:trHeight w:val="260"/>
          <w:jc w:val="center"/>
        </w:trPr>
        <w:tc>
          <w:tcPr>
            <w:tcW w:w="4740" w:type="dxa"/>
            <w:shd w:val="clear" w:color="auto" w:fill="FFFFFF"/>
          </w:tcPr>
          <w:p w14:paraId="71EFC81B"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POR REINTEGRAR (CONTRATISTA)</w:t>
            </w:r>
          </w:p>
        </w:tc>
        <w:tc>
          <w:tcPr>
            <w:tcW w:w="3052" w:type="dxa"/>
            <w:shd w:val="clear" w:color="auto" w:fill="FFFFFF"/>
            <w:vAlign w:val="center"/>
          </w:tcPr>
          <w:p w14:paraId="16DCA567" w14:textId="03EFF555"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544C6D31" w14:textId="77777777">
        <w:trPr>
          <w:trHeight w:val="260"/>
          <w:jc w:val="center"/>
        </w:trPr>
        <w:tc>
          <w:tcPr>
            <w:tcW w:w="4740" w:type="dxa"/>
            <w:shd w:val="clear" w:color="auto" w:fill="FFFFFF"/>
          </w:tcPr>
          <w:p w14:paraId="179E718E"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REINTEGRADO (CONTRATISTA)</w:t>
            </w:r>
          </w:p>
        </w:tc>
        <w:tc>
          <w:tcPr>
            <w:tcW w:w="3052" w:type="dxa"/>
            <w:shd w:val="clear" w:color="auto" w:fill="FFFFFF"/>
            <w:vAlign w:val="center"/>
          </w:tcPr>
          <w:p w14:paraId="3477001F" w14:textId="24F4BCE0"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252726A6" w14:textId="77777777">
        <w:trPr>
          <w:trHeight w:val="260"/>
          <w:jc w:val="center"/>
        </w:trPr>
        <w:tc>
          <w:tcPr>
            <w:tcW w:w="4740" w:type="dxa"/>
            <w:shd w:val="clear" w:color="auto" w:fill="FFFFFF"/>
          </w:tcPr>
          <w:p w14:paraId="1305D907"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PENDIENTE POR REINTEGRAR (SI APLICA) (CONTRATISTA)</w:t>
            </w:r>
          </w:p>
        </w:tc>
        <w:tc>
          <w:tcPr>
            <w:tcW w:w="3052" w:type="dxa"/>
            <w:shd w:val="clear" w:color="auto" w:fill="FFFFFF"/>
            <w:vAlign w:val="center"/>
          </w:tcPr>
          <w:p w14:paraId="6263AE6B" w14:textId="6F046A99"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66B32CDE" w14:textId="77777777">
        <w:trPr>
          <w:trHeight w:val="720"/>
          <w:jc w:val="center"/>
        </w:trPr>
        <w:tc>
          <w:tcPr>
            <w:tcW w:w="4740" w:type="dxa"/>
            <w:shd w:val="clear" w:color="auto" w:fill="FFFFFF"/>
          </w:tcPr>
          <w:p w14:paraId="6A0277BB"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AJUSTE POR APLICACIÓN RESOLUCIÓN No. 40375 DEL 20 SEPTIEMBRE 2022 (SALDOS MENORES) PARA DEVOLUCIÓN DE RECURSOS (SI APLICA)</w:t>
            </w:r>
          </w:p>
        </w:tc>
        <w:tc>
          <w:tcPr>
            <w:tcW w:w="3052" w:type="dxa"/>
            <w:shd w:val="clear" w:color="auto" w:fill="FFFFFF"/>
            <w:vAlign w:val="center"/>
          </w:tcPr>
          <w:p w14:paraId="7BB8416F" w14:textId="3A1E08FD"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38E6C288" w14:textId="77777777">
        <w:trPr>
          <w:trHeight w:val="260"/>
          <w:jc w:val="center"/>
        </w:trPr>
        <w:tc>
          <w:tcPr>
            <w:tcW w:w="4740" w:type="dxa"/>
            <w:shd w:val="clear" w:color="auto" w:fill="FFFFFF"/>
          </w:tcPr>
          <w:p w14:paraId="02CD3012"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PENDIENTE POR REINTEGRAR RECURSOS APORTADOS DESPUÉS DEL AJUSTE RESOLUCIÓN 40375 DEL 20 SEPTIEMBRE 2022 (SI APLICA)</w:t>
            </w:r>
          </w:p>
        </w:tc>
        <w:tc>
          <w:tcPr>
            <w:tcW w:w="3052" w:type="dxa"/>
            <w:shd w:val="clear" w:color="auto" w:fill="FFFFFF"/>
            <w:vAlign w:val="center"/>
          </w:tcPr>
          <w:p w14:paraId="14B9D9D7" w14:textId="48A03340"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04238838" w14:textId="77777777">
        <w:trPr>
          <w:trHeight w:val="260"/>
          <w:jc w:val="center"/>
        </w:trPr>
        <w:tc>
          <w:tcPr>
            <w:tcW w:w="4740" w:type="dxa"/>
            <w:shd w:val="clear" w:color="auto" w:fill="FFFFFF"/>
          </w:tcPr>
          <w:p w14:paraId="07C1B972"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RENDIMIENTOS FINANCIEROS (SI APLICA)</w:t>
            </w:r>
          </w:p>
        </w:tc>
        <w:tc>
          <w:tcPr>
            <w:tcW w:w="3052" w:type="dxa"/>
            <w:shd w:val="clear" w:color="auto" w:fill="FFFFFF"/>
            <w:vAlign w:val="center"/>
          </w:tcPr>
          <w:p w14:paraId="2DF3FC51" w14:textId="3EC1F2E4"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52FBA717" w14:textId="77777777">
        <w:trPr>
          <w:trHeight w:val="480"/>
          <w:jc w:val="center"/>
        </w:trPr>
        <w:tc>
          <w:tcPr>
            <w:tcW w:w="4740" w:type="dxa"/>
            <w:shd w:val="clear" w:color="auto" w:fill="FFFFFF"/>
          </w:tcPr>
          <w:p w14:paraId="622D892F"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REINTEGRADO POR RENDIMIENTOS FINANCIEROS (SI APLICA)</w:t>
            </w:r>
          </w:p>
        </w:tc>
        <w:tc>
          <w:tcPr>
            <w:tcW w:w="3052" w:type="dxa"/>
            <w:shd w:val="clear" w:color="auto" w:fill="FFFFFF"/>
            <w:vAlign w:val="center"/>
          </w:tcPr>
          <w:p w14:paraId="07F4BCCD" w14:textId="7EB6005E"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38042DB9" w14:textId="77777777">
        <w:trPr>
          <w:trHeight w:val="480"/>
          <w:jc w:val="center"/>
        </w:trPr>
        <w:tc>
          <w:tcPr>
            <w:tcW w:w="4740" w:type="dxa"/>
            <w:shd w:val="clear" w:color="auto" w:fill="FFFFFF"/>
          </w:tcPr>
          <w:p w14:paraId="1B45F40D"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PENDIENTE POR REINTEGRAR RENDIMIENTOS FINANCIEROS (SI APLICA)</w:t>
            </w:r>
          </w:p>
        </w:tc>
        <w:tc>
          <w:tcPr>
            <w:tcW w:w="3052" w:type="dxa"/>
            <w:shd w:val="clear" w:color="auto" w:fill="FFFFFF"/>
            <w:vAlign w:val="center"/>
          </w:tcPr>
          <w:p w14:paraId="65B05044" w14:textId="7290E198"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53DF8C39" w14:textId="77777777">
        <w:trPr>
          <w:trHeight w:val="960"/>
          <w:jc w:val="center"/>
        </w:trPr>
        <w:tc>
          <w:tcPr>
            <w:tcW w:w="4740" w:type="dxa"/>
            <w:shd w:val="clear" w:color="auto" w:fill="FFFFFF"/>
          </w:tcPr>
          <w:p w14:paraId="135AF710"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AJUSTE POR APLICACION RESOLUCIÓN No. 40375 DEL 20 SEPTIEMBRE 2022 (SALDOS MENORES) PARA REINTEGRO RENDIMIENTOS FINANCIEROS (SI APLICA)</w:t>
            </w:r>
          </w:p>
        </w:tc>
        <w:tc>
          <w:tcPr>
            <w:tcW w:w="3052" w:type="dxa"/>
            <w:shd w:val="clear" w:color="auto" w:fill="FFFFFF"/>
            <w:vAlign w:val="center"/>
          </w:tcPr>
          <w:p w14:paraId="23C4E706" w14:textId="62141838"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1CC1B75D" w14:textId="77777777">
        <w:trPr>
          <w:trHeight w:val="960"/>
          <w:jc w:val="center"/>
        </w:trPr>
        <w:tc>
          <w:tcPr>
            <w:tcW w:w="4740" w:type="dxa"/>
            <w:shd w:val="clear" w:color="auto" w:fill="FFFFFF"/>
          </w:tcPr>
          <w:p w14:paraId="421345A4" w14:textId="77777777" w:rsidR="00226EFA" w:rsidRPr="00AA3BDB" w:rsidRDefault="00A77770">
            <w:pPr>
              <w:rPr>
                <w:rFonts w:ascii="Arial" w:eastAsia="Arial" w:hAnsi="Arial" w:cs="Arial"/>
                <w:color w:val="000000"/>
                <w:sz w:val="18"/>
                <w:szCs w:val="18"/>
              </w:rPr>
            </w:pPr>
            <w:r w:rsidRPr="00AA3BDB">
              <w:rPr>
                <w:rFonts w:ascii="Arial" w:eastAsia="Arial" w:hAnsi="Arial" w:cs="Arial"/>
                <w:color w:val="000000"/>
                <w:sz w:val="18"/>
                <w:szCs w:val="18"/>
              </w:rPr>
              <w:t>VALOR PENDIENTE POR REINTEGRAR POR RENDIMIENTOS FINANCIEROS DESPUES DEL AJUSTE RESOLUCIÓN No: 40375 DEL 20 SEPTIEMBRE 2022 (SI APLICA)</w:t>
            </w:r>
          </w:p>
        </w:tc>
        <w:tc>
          <w:tcPr>
            <w:tcW w:w="3052" w:type="dxa"/>
            <w:shd w:val="clear" w:color="auto" w:fill="FFFFFF"/>
            <w:vAlign w:val="center"/>
          </w:tcPr>
          <w:p w14:paraId="786383BC" w14:textId="418BFBF4" w:rsidR="00226EFA" w:rsidRPr="00AA3BDB" w:rsidRDefault="003C75EA">
            <w:pPr>
              <w:jc w:val="right"/>
              <w:rPr>
                <w:rFonts w:ascii="Arial" w:eastAsia="Arial" w:hAnsi="Arial" w:cs="Arial"/>
                <w:color w:val="000000"/>
                <w:sz w:val="18"/>
                <w:szCs w:val="18"/>
              </w:rPr>
            </w:pPr>
            <w:r>
              <w:rPr>
                <w:rFonts w:ascii="Arial" w:eastAsia="Arial" w:hAnsi="Arial" w:cs="Arial"/>
                <w:color w:val="000000"/>
                <w:sz w:val="18"/>
                <w:szCs w:val="18"/>
              </w:rPr>
              <w:t>$</w:t>
            </w:r>
            <w:r w:rsidR="00A77770" w:rsidRPr="00AA3BDB">
              <w:rPr>
                <w:rFonts w:ascii="Arial" w:eastAsia="Arial" w:hAnsi="Arial" w:cs="Arial"/>
                <w:color w:val="000000"/>
                <w:sz w:val="18"/>
                <w:szCs w:val="18"/>
              </w:rPr>
              <w:t>0,00</w:t>
            </w:r>
          </w:p>
        </w:tc>
      </w:tr>
      <w:tr w:rsidR="00226EFA" w:rsidRPr="00AA3BDB" w14:paraId="412DB625" w14:textId="77777777">
        <w:trPr>
          <w:trHeight w:val="260"/>
          <w:jc w:val="center"/>
        </w:trPr>
        <w:tc>
          <w:tcPr>
            <w:tcW w:w="4740" w:type="dxa"/>
            <w:shd w:val="clear" w:color="auto" w:fill="FFFFFF"/>
          </w:tcPr>
          <w:p w14:paraId="4EA42C32" w14:textId="77777777" w:rsidR="00226EFA" w:rsidRPr="00AA3BDB" w:rsidRDefault="00A77770">
            <w:pPr>
              <w:rPr>
                <w:rFonts w:ascii="Arial" w:eastAsia="Arial" w:hAnsi="Arial" w:cs="Arial"/>
                <w:b/>
                <w:bCs/>
                <w:color w:val="000000"/>
                <w:sz w:val="18"/>
                <w:szCs w:val="18"/>
              </w:rPr>
            </w:pPr>
            <w:r w:rsidRPr="00AA3BDB">
              <w:rPr>
                <w:rFonts w:ascii="Arial" w:eastAsia="Arial" w:hAnsi="Arial" w:cs="Arial"/>
                <w:b/>
                <w:bCs/>
                <w:color w:val="000000"/>
                <w:sz w:val="18"/>
                <w:szCs w:val="18"/>
              </w:rPr>
              <w:t>SALDO A LIBERAR (SI APLICA)</w:t>
            </w:r>
          </w:p>
        </w:tc>
        <w:tc>
          <w:tcPr>
            <w:tcW w:w="3052" w:type="dxa"/>
            <w:shd w:val="clear" w:color="auto" w:fill="FFFFFF"/>
            <w:vAlign w:val="center"/>
          </w:tcPr>
          <w:p w14:paraId="0B4069F6" w14:textId="3025D572" w:rsidR="00226EFA" w:rsidRPr="00AA3BDB" w:rsidRDefault="003C75EA">
            <w:pPr>
              <w:jc w:val="right"/>
              <w:rPr>
                <w:rFonts w:ascii="Arial" w:eastAsia="Arial" w:hAnsi="Arial" w:cs="Arial"/>
                <w:b/>
                <w:bCs/>
                <w:color w:val="000000"/>
                <w:sz w:val="18"/>
                <w:szCs w:val="18"/>
              </w:rPr>
            </w:pPr>
            <w:r>
              <w:rPr>
                <w:rFonts w:ascii="Arial" w:eastAsia="Arial" w:hAnsi="Arial" w:cs="Arial"/>
                <w:b/>
                <w:bCs/>
                <w:color w:val="000000"/>
                <w:sz w:val="18"/>
                <w:szCs w:val="18"/>
              </w:rPr>
              <w:t>$</w:t>
            </w:r>
            <w:r w:rsidR="00A77770" w:rsidRPr="00AA3BDB">
              <w:rPr>
                <w:rFonts w:ascii="Arial" w:eastAsia="Arial" w:hAnsi="Arial" w:cs="Arial"/>
                <w:b/>
                <w:bCs/>
                <w:color w:val="000000"/>
                <w:sz w:val="18"/>
                <w:szCs w:val="18"/>
              </w:rPr>
              <w:t>2</w:t>
            </w:r>
            <w:r>
              <w:rPr>
                <w:rFonts w:ascii="Arial" w:eastAsia="Arial" w:hAnsi="Arial" w:cs="Arial"/>
                <w:b/>
                <w:bCs/>
                <w:color w:val="000000"/>
                <w:sz w:val="18"/>
                <w:szCs w:val="18"/>
              </w:rPr>
              <w:t>,0</w:t>
            </w:r>
            <w:r w:rsidR="00A77770" w:rsidRPr="00AA3BDB">
              <w:rPr>
                <w:rFonts w:ascii="Arial" w:eastAsia="Arial" w:hAnsi="Arial" w:cs="Arial"/>
                <w:b/>
                <w:bCs/>
                <w:color w:val="000000"/>
                <w:sz w:val="18"/>
                <w:szCs w:val="18"/>
              </w:rPr>
              <w:t>0</w:t>
            </w:r>
          </w:p>
        </w:tc>
      </w:tr>
    </w:tbl>
    <w:p w14:paraId="5F3A7307" w14:textId="77777777" w:rsidR="00226EFA" w:rsidRPr="00AA3BDB" w:rsidRDefault="00226EFA">
      <w:pPr>
        <w:jc w:val="both"/>
        <w:rPr>
          <w:rFonts w:ascii="Arial" w:eastAsia="Arial" w:hAnsi="Arial" w:cs="Arial"/>
          <w:color w:val="000000"/>
          <w:sz w:val="22"/>
          <w:szCs w:val="22"/>
        </w:rPr>
      </w:pPr>
    </w:p>
    <w:p w14:paraId="605BC9A1" w14:textId="77777777" w:rsidR="00226EFA" w:rsidRPr="00AA3BDB" w:rsidRDefault="00A77770">
      <w:pPr>
        <w:numPr>
          <w:ilvl w:val="0"/>
          <w:numId w:val="1"/>
        </w:numPr>
        <w:pBdr>
          <w:top w:val="nil"/>
          <w:left w:val="nil"/>
          <w:bottom w:val="nil"/>
          <w:right w:val="nil"/>
          <w:between w:val="nil"/>
        </w:pBdr>
        <w:spacing w:after="200"/>
        <w:jc w:val="both"/>
        <w:rPr>
          <w:sz w:val="22"/>
          <w:szCs w:val="22"/>
        </w:rPr>
      </w:pPr>
      <w:r w:rsidRPr="00AA3BDB">
        <w:rPr>
          <w:rFonts w:ascii="Arial" w:eastAsia="Arial" w:hAnsi="Arial" w:cs="Arial"/>
          <w:b/>
          <w:bCs/>
          <w:color w:val="000000"/>
          <w:sz w:val="22"/>
          <w:szCs w:val="22"/>
        </w:rPr>
        <w:t>RENDIMIENTOS FINANCIEROS Y SU INGRESO AL TESORO NACIONAL</w:t>
      </w:r>
      <w:r w:rsidRPr="00AA3BDB">
        <w:rPr>
          <w:rFonts w:ascii="Arial" w:eastAsia="Arial" w:hAnsi="Arial" w:cs="Arial"/>
          <w:color w:val="000000"/>
          <w:sz w:val="22"/>
          <w:szCs w:val="22"/>
        </w:rPr>
        <w:t>:NO APLICA.</w:t>
      </w:r>
    </w:p>
    <w:p w14:paraId="3C530985" w14:textId="77777777" w:rsidR="00226EFA" w:rsidRPr="00AA3BDB" w:rsidRDefault="00226EFA" w:rsidP="00F526B6">
      <w:pPr>
        <w:pBdr>
          <w:top w:val="nil"/>
          <w:left w:val="nil"/>
          <w:bottom w:val="nil"/>
          <w:right w:val="nil"/>
          <w:between w:val="nil"/>
        </w:pBdr>
        <w:spacing w:line="276" w:lineRule="auto"/>
        <w:ind w:left="720"/>
        <w:jc w:val="both"/>
        <w:rPr>
          <w:rFonts w:ascii="Arial" w:eastAsia="Arial" w:hAnsi="Arial" w:cs="Arial"/>
          <w:color w:val="000000"/>
          <w:sz w:val="22"/>
          <w:szCs w:val="22"/>
        </w:rPr>
      </w:pPr>
    </w:p>
    <w:p w14:paraId="58A0F999" w14:textId="77777777" w:rsidR="00226EFA" w:rsidRPr="00AA3BDB" w:rsidRDefault="00A77770" w:rsidP="00F526B6">
      <w:pPr>
        <w:numPr>
          <w:ilvl w:val="0"/>
          <w:numId w:val="1"/>
        </w:numPr>
        <w:pBdr>
          <w:top w:val="nil"/>
          <w:left w:val="nil"/>
          <w:bottom w:val="nil"/>
          <w:right w:val="nil"/>
          <w:between w:val="nil"/>
        </w:pBdr>
        <w:spacing w:line="276" w:lineRule="auto"/>
        <w:jc w:val="both"/>
        <w:rPr>
          <w:sz w:val="22"/>
          <w:szCs w:val="22"/>
        </w:rPr>
      </w:pPr>
      <w:r w:rsidRPr="00AA3BDB">
        <w:rPr>
          <w:rFonts w:ascii="Arial" w:eastAsia="Arial" w:hAnsi="Arial" w:cs="Arial"/>
          <w:b/>
          <w:bCs/>
          <w:color w:val="000000"/>
          <w:sz w:val="22"/>
          <w:szCs w:val="22"/>
        </w:rPr>
        <w:t xml:space="preserve">EJECUCIÓN DE LOS RECURSOS POR PARTE DEL TERCERO APORTADOS POR EL                                MINISTERIO: </w:t>
      </w:r>
      <w:r w:rsidRPr="00AA3BDB">
        <w:rPr>
          <w:rFonts w:ascii="Arial" w:eastAsia="Arial" w:hAnsi="Arial" w:cs="Arial"/>
          <w:color w:val="000000"/>
          <w:sz w:val="22"/>
          <w:szCs w:val="22"/>
        </w:rPr>
        <w:t>NO APLICA.</w:t>
      </w:r>
    </w:p>
    <w:p w14:paraId="32944AF5" w14:textId="77777777" w:rsidR="00226EFA" w:rsidRPr="00AA3BDB" w:rsidRDefault="00226EFA" w:rsidP="00F526B6">
      <w:pPr>
        <w:pBdr>
          <w:top w:val="nil"/>
          <w:left w:val="nil"/>
          <w:bottom w:val="nil"/>
          <w:right w:val="nil"/>
          <w:between w:val="nil"/>
        </w:pBdr>
        <w:spacing w:line="276" w:lineRule="auto"/>
        <w:ind w:left="360"/>
        <w:jc w:val="both"/>
        <w:rPr>
          <w:rFonts w:ascii="Arial" w:eastAsia="Arial" w:hAnsi="Arial" w:cs="Arial"/>
          <w:b/>
          <w:bCs/>
          <w:color w:val="000000"/>
          <w:sz w:val="22"/>
          <w:szCs w:val="22"/>
        </w:rPr>
      </w:pPr>
    </w:p>
    <w:p w14:paraId="7E0C73D0" w14:textId="77777777" w:rsidR="00226EFA" w:rsidRPr="00AA3BDB" w:rsidRDefault="00A77770" w:rsidP="00F526B6">
      <w:pPr>
        <w:numPr>
          <w:ilvl w:val="0"/>
          <w:numId w:val="1"/>
        </w:numPr>
        <w:pBdr>
          <w:top w:val="nil"/>
          <w:left w:val="nil"/>
          <w:bottom w:val="nil"/>
          <w:right w:val="nil"/>
          <w:between w:val="nil"/>
        </w:pBdr>
        <w:spacing w:after="200" w:line="276" w:lineRule="auto"/>
        <w:jc w:val="both"/>
        <w:rPr>
          <w:sz w:val="22"/>
          <w:szCs w:val="22"/>
        </w:rPr>
      </w:pPr>
      <w:r w:rsidRPr="00AA3BDB">
        <w:rPr>
          <w:rFonts w:ascii="Arial" w:eastAsia="Arial" w:hAnsi="Arial" w:cs="Arial"/>
          <w:b/>
          <w:bCs/>
          <w:color w:val="000000"/>
          <w:sz w:val="22"/>
          <w:szCs w:val="22"/>
        </w:rPr>
        <w:t xml:space="preserve">REINTEGRO DE RECURSOS NO EJECUTADOS:  </w:t>
      </w:r>
      <w:r w:rsidRPr="00AA3BDB">
        <w:rPr>
          <w:rFonts w:ascii="Arial" w:eastAsia="Arial" w:hAnsi="Arial" w:cs="Arial"/>
          <w:color w:val="000000"/>
          <w:sz w:val="22"/>
          <w:szCs w:val="22"/>
        </w:rPr>
        <w:t>NO APLICA.</w:t>
      </w:r>
    </w:p>
    <w:p w14:paraId="3EC3F876" w14:textId="22EC7F1E" w:rsidR="00226EFA" w:rsidRPr="00AA3BDB" w:rsidRDefault="00A77770" w:rsidP="00F526B6">
      <w:pPr>
        <w:numPr>
          <w:ilvl w:val="0"/>
          <w:numId w:val="1"/>
        </w:numPr>
        <w:pBdr>
          <w:top w:val="nil"/>
          <w:left w:val="nil"/>
          <w:bottom w:val="nil"/>
          <w:right w:val="nil"/>
          <w:between w:val="nil"/>
        </w:pBdr>
        <w:spacing w:line="276" w:lineRule="auto"/>
        <w:jc w:val="both"/>
        <w:rPr>
          <w:sz w:val="22"/>
          <w:szCs w:val="22"/>
        </w:rPr>
      </w:pPr>
      <w:r w:rsidRPr="00AA3BDB">
        <w:rPr>
          <w:rFonts w:ascii="Arial" w:eastAsia="Arial" w:hAnsi="Arial" w:cs="Arial"/>
          <w:color w:val="000000"/>
          <w:sz w:val="22"/>
          <w:szCs w:val="22"/>
        </w:rPr>
        <w:t xml:space="preserve">Que, la certificación de cumplimiento suscrita por el supervisor del contrato de fecha </w:t>
      </w:r>
      <w:r w:rsidR="00E54038">
        <w:rPr>
          <w:rFonts w:ascii="Arial" w:eastAsia="Arial" w:hAnsi="Arial" w:cs="Arial"/>
          <w:sz w:val="22"/>
          <w:szCs w:val="22"/>
        </w:rPr>
        <w:t>0</w:t>
      </w:r>
      <w:r w:rsidR="00D8041D">
        <w:rPr>
          <w:rFonts w:ascii="Arial" w:eastAsia="Arial" w:hAnsi="Arial" w:cs="Arial"/>
          <w:sz w:val="22"/>
          <w:szCs w:val="22"/>
        </w:rPr>
        <w:t>7</w:t>
      </w:r>
      <w:r w:rsidR="00F526B6" w:rsidRPr="00AA3BDB">
        <w:rPr>
          <w:rFonts w:ascii="Arial" w:eastAsia="Arial" w:hAnsi="Arial" w:cs="Arial"/>
          <w:color w:val="000000"/>
          <w:sz w:val="22"/>
          <w:szCs w:val="22"/>
        </w:rPr>
        <w:t xml:space="preserve"> de</w:t>
      </w:r>
      <w:r w:rsidRPr="00AA3BDB">
        <w:rPr>
          <w:rFonts w:ascii="Arial" w:eastAsia="Arial" w:hAnsi="Arial" w:cs="Arial"/>
          <w:color w:val="000000"/>
          <w:sz w:val="22"/>
          <w:szCs w:val="22"/>
        </w:rPr>
        <w:t xml:space="preserve"> </w:t>
      </w:r>
      <w:r w:rsidR="00E54038">
        <w:rPr>
          <w:rFonts w:ascii="Arial" w:eastAsia="Arial" w:hAnsi="Arial" w:cs="Arial"/>
          <w:sz w:val="22"/>
          <w:szCs w:val="22"/>
        </w:rPr>
        <w:t>mayo</w:t>
      </w:r>
      <w:r w:rsidRPr="00AA3BDB">
        <w:rPr>
          <w:rFonts w:ascii="Arial" w:eastAsia="Arial" w:hAnsi="Arial" w:cs="Arial"/>
          <w:sz w:val="22"/>
          <w:szCs w:val="22"/>
        </w:rPr>
        <w:t xml:space="preserve"> de</w:t>
      </w:r>
      <w:r w:rsidRPr="00AA3BDB">
        <w:rPr>
          <w:rFonts w:ascii="Arial" w:eastAsia="Arial" w:hAnsi="Arial" w:cs="Arial"/>
          <w:color w:val="000000"/>
          <w:sz w:val="22"/>
          <w:szCs w:val="22"/>
        </w:rPr>
        <w:t xml:space="preserve"> 202</w:t>
      </w:r>
      <w:r w:rsidR="00E54038">
        <w:rPr>
          <w:rFonts w:ascii="Arial" w:eastAsia="Arial" w:hAnsi="Arial" w:cs="Arial"/>
          <w:color w:val="000000"/>
          <w:sz w:val="22"/>
          <w:szCs w:val="22"/>
        </w:rPr>
        <w:t>6</w:t>
      </w:r>
      <w:r w:rsidRPr="00AA3BDB">
        <w:rPr>
          <w:rFonts w:ascii="Arial" w:eastAsia="Arial" w:hAnsi="Arial" w:cs="Arial"/>
          <w:color w:val="000000"/>
          <w:sz w:val="22"/>
          <w:szCs w:val="22"/>
        </w:rPr>
        <w:t>,</w:t>
      </w:r>
      <w:r w:rsidRPr="00AA3BDB">
        <w:rPr>
          <w:rFonts w:ascii="Arial" w:eastAsia="Arial" w:hAnsi="Arial" w:cs="Arial"/>
          <w:b/>
          <w:bCs/>
          <w:color w:val="AEAAAA"/>
          <w:sz w:val="22"/>
          <w:szCs w:val="22"/>
        </w:rPr>
        <w:t xml:space="preserve"> </w:t>
      </w:r>
      <w:r w:rsidRPr="00AA3BDB">
        <w:rPr>
          <w:rFonts w:ascii="Arial" w:eastAsia="Arial" w:hAnsi="Arial" w:cs="Arial"/>
          <w:color w:val="000000"/>
          <w:sz w:val="22"/>
          <w:szCs w:val="22"/>
        </w:rPr>
        <w:t xml:space="preserve">manifestó el cumplimiento de las obligaciones por parte de </w:t>
      </w:r>
      <w:r w:rsidRPr="00233C45">
        <w:rPr>
          <w:rFonts w:ascii="Arial" w:eastAsia="Arial" w:hAnsi="Arial" w:cs="Arial"/>
          <w:b/>
          <w:color w:val="000000"/>
          <w:sz w:val="22"/>
          <w:szCs w:val="22"/>
        </w:rPr>
        <w:t>EL CONTRATISTA.</w:t>
      </w:r>
    </w:p>
    <w:p w14:paraId="7F1F911E" w14:textId="77777777" w:rsidR="00226EFA" w:rsidRPr="00AA3BDB" w:rsidRDefault="00226EFA" w:rsidP="00F526B6">
      <w:pPr>
        <w:pBdr>
          <w:top w:val="nil"/>
          <w:left w:val="nil"/>
          <w:bottom w:val="nil"/>
          <w:right w:val="nil"/>
          <w:between w:val="nil"/>
        </w:pBdr>
        <w:spacing w:line="276" w:lineRule="auto"/>
        <w:ind w:left="360"/>
        <w:jc w:val="both"/>
        <w:rPr>
          <w:rFonts w:ascii="Arial" w:eastAsia="Arial" w:hAnsi="Arial" w:cs="Arial"/>
          <w:color w:val="000000"/>
          <w:sz w:val="22"/>
          <w:szCs w:val="22"/>
        </w:rPr>
      </w:pPr>
    </w:p>
    <w:p w14:paraId="790F2C53" w14:textId="77777777" w:rsidR="00226EFA" w:rsidRPr="00AA3BDB" w:rsidRDefault="00A77770" w:rsidP="00F526B6">
      <w:pPr>
        <w:numPr>
          <w:ilvl w:val="0"/>
          <w:numId w:val="1"/>
        </w:numPr>
        <w:pBdr>
          <w:top w:val="nil"/>
          <w:left w:val="nil"/>
          <w:bottom w:val="nil"/>
          <w:right w:val="nil"/>
          <w:between w:val="nil"/>
        </w:pBdr>
        <w:spacing w:line="276" w:lineRule="auto"/>
        <w:jc w:val="both"/>
        <w:rPr>
          <w:sz w:val="22"/>
          <w:szCs w:val="22"/>
        </w:rPr>
      </w:pPr>
      <w:r w:rsidRPr="00AA3BDB">
        <w:rPr>
          <w:rFonts w:ascii="Arial" w:eastAsia="Arial" w:hAnsi="Arial" w:cs="Arial"/>
          <w:color w:val="000000"/>
          <w:sz w:val="22"/>
          <w:szCs w:val="22"/>
        </w:rPr>
        <w:t xml:space="preserve">Que, de conformidad con lo dispuesto por el artículo 50 de la Ley 789 de 2002, la supervisión deja constancia de la verificación del pago de las obligaciones al sistema de seguridad social integral y parafiscales por parte de </w:t>
      </w:r>
      <w:r w:rsidRPr="00AA3BDB">
        <w:rPr>
          <w:rFonts w:ascii="Arial" w:eastAsia="Arial" w:hAnsi="Arial" w:cs="Arial"/>
          <w:b/>
          <w:bCs/>
          <w:color w:val="000000"/>
          <w:sz w:val="22"/>
          <w:szCs w:val="22"/>
        </w:rPr>
        <w:t xml:space="preserve">EL CONTRATISTA </w:t>
      </w:r>
      <w:r w:rsidRPr="00AA3BDB">
        <w:rPr>
          <w:rFonts w:ascii="Arial" w:eastAsia="Arial" w:hAnsi="Arial" w:cs="Arial"/>
          <w:color w:val="000000"/>
          <w:sz w:val="22"/>
          <w:szCs w:val="22"/>
        </w:rPr>
        <w:t>durante toda su vigencia, lo cual se acreditó mediante las certificaciones expedidas por el revisor fiscal</w:t>
      </w:r>
      <w:r w:rsidRPr="00AA3BDB">
        <w:rPr>
          <w:rFonts w:ascii="Arial" w:eastAsia="Arial" w:hAnsi="Arial" w:cs="Arial"/>
          <w:color w:val="AEAAAA"/>
          <w:sz w:val="22"/>
          <w:szCs w:val="22"/>
        </w:rPr>
        <w:t xml:space="preserve">, </w:t>
      </w:r>
      <w:r w:rsidRPr="00AA3BDB">
        <w:rPr>
          <w:rFonts w:ascii="Arial" w:eastAsia="Arial" w:hAnsi="Arial" w:cs="Arial"/>
          <w:color w:val="000000"/>
          <w:sz w:val="22"/>
          <w:szCs w:val="22"/>
        </w:rPr>
        <w:t>y allegadas por este último para el trámite de cada pago</w:t>
      </w:r>
      <w:r w:rsidRPr="00AA3BDB">
        <w:rPr>
          <w:rFonts w:ascii="Arial" w:eastAsia="Arial" w:hAnsi="Arial" w:cs="Arial"/>
          <w:color w:val="A6A6A6"/>
          <w:sz w:val="22"/>
          <w:szCs w:val="22"/>
        </w:rPr>
        <w:t>.</w:t>
      </w:r>
      <w:r w:rsidRPr="00AA3BDB">
        <w:rPr>
          <w:rFonts w:ascii="Arial" w:eastAsia="Arial" w:hAnsi="Arial" w:cs="Arial"/>
          <w:color w:val="000000"/>
          <w:sz w:val="22"/>
          <w:szCs w:val="22"/>
        </w:rPr>
        <w:t xml:space="preserve">  así mismo el revisor fiscal de </w:t>
      </w:r>
      <w:r w:rsidRPr="00AA3BDB">
        <w:rPr>
          <w:rFonts w:ascii="Arial" w:eastAsia="Arial" w:hAnsi="Arial" w:cs="Arial"/>
          <w:b/>
          <w:bCs/>
          <w:color w:val="000000"/>
          <w:sz w:val="22"/>
          <w:szCs w:val="22"/>
        </w:rPr>
        <w:t xml:space="preserve">EL CONTRATISTA </w:t>
      </w:r>
      <w:r w:rsidRPr="00AA3BDB">
        <w:rPr>
          <w:rFonts w:ascii="Arial" w:eastAsia="Arial" w:hAnsi="Arial" w:cs="Arial"/>
          <w:color w:val="000000"/>
          <w:sz w:val="22"/>
          <w:szCs w:val="22"/>
        </w:rPr>
        <w:t>certifica que está al día respecto a estas obligaciones hasta la fecha de suscripción de este documento.</w:t>
      </w:r>
    </w:p>
    <w:p w14:paraId="562452E1" w14:textId="77777777" w:rsidR="00226EFA" w:rsidRPr="00AA3BDB" w:rsidRDefault="00226EFA" w:rsidP="00F526B6">
      <w:pPr>
        <w:pBdr>
          <w:top w:val="nil"/>
          <w:left w:val="nil"/>
          <w:bottom w:val="nil"/>
          <w:right w:val="nil"/>
          <w:between w:val="nil"/>
        </w:pBdr>
        <w:spacing w:line="276" w:lineRule="auto"/>
        <w:ind w:left="360"/>
        <w:jc w:val="both"/>
        <w:rPr>
          <w:rFonts w:ascii="Arial" w:eastAsia="Arial" w:hAnsi="Arial" w:cs="Arial"/>
          <w:b/>
          <w:bCs/>
          <w:sz w:val="22"/>
          <w:szCs w:val="22"/>
        </w:rPr>
      </w:pPr>
    </w:p>
    <w:p w14:paraId="4A8C5CC7" w14:textId="77777777" w:rsidR="00226EFA" w:rsidRPr="00AA3BDB" w:rsidRDefault="00A77770" w:rsidP="00F526B6">
      <w:pPr>
        <w:numPr>
          <w:ilvl w:val="0"/>
          <w:numId w:val="1"/>
        </w:numPr>
        <w:pBdr>
          <w:top w:val="nil"/>
          <w:left w:val="nil"/>
          <w:bottom w:val="nil"/>
          <w:right w:val="nil"/>
          <w:between w:val="nil"/>
        </w:pBdr>
        <w:spacing w:line="276" w:lineRule="auto"/>
        <w:jc w:val="both"/>
        <w:rPr>
          <w:sz w:val="22"/>
          <w:szCs w:val="22"/>
        </w:rPr>
      </w:pPr>
      <w:r w:rsidRPr="00AA3BDB">
        <w:rPr>
          <w:rFonts w:ascii="Arial" w:eastAsia="Arial" w:hAnsi="Arial" w:cs="Arial"/>
          <w:color w:val="000000"/>
          <w:sz w:val="22"/>
          <w:szCs w:val="22"/>
        </w:rPr>
        <w:lastRenderedPageBreak/>
        <w:t xml:space="preserve">Que, para realizar los desembolsos por parte de </w:t>
      </w:r>
      <w:r w:rsidRPr="00AA3BDB">
        <w:rPr>
          <w:rFonts w:ascii="Arial" w:eastAsia="Arial" w:hAnsi="Arial" w:cs="Arial"/>
          <w:b/>
          <w:bCs/>
          <w:color w:val="000000"/>
          <w:sz w:val="22"/>
          <w:szCs w:val="22"/>
        </w:rPr>
        <w:t>EL MINISTERIO</w:t>
      </w:r>
      <w:r w:rsidRPr="00AA3BDB">
        <w:rPr>
          <w:rFonts w:ascii="Arial" w:eastAsia="Arial" w:hAnsi="Arial" w:cs="Arial"/>
          <w:color w:val="000000"/>
          <w:sz w:val="22"/>
          <w:szCs w:val="22"/>
        </w:rPr>
        <w:t xml:space="preserve">, </w:t>
      </w:r>
      <w:r w:rsidRPr="00AA3BDB">
        <w:rPr>
          <w:rFonts w:ascii="Arial" w:eastAsia="Arial" w:hAnsi="Arial" w:cs="Arial"/>
          <w:b/>
          <w:bCs/>
          <w:color w:val="000000"/>
          <w:sz w:val="22"/>
          <w:szCs w:val="22"/>
        </w:rPr>
        <w:t>EL CONTRATISTA</w:t>
      </w:r>
      <w:r w:rsidRPr="00AA3BDB">
        <w:rPr>
          <w:rFonts w:ascii="Arial" w:eastAsia="Arial" w:hAnsi="Arial" w:cs="Arial"/>
          <w:color w:val="000000"/>
          <w:sz w:val="22"/>
          <w:szCs w:val="22"/>
        </w:rPr>
        <w:t xml:space="preserve"> expidió las pólizas objeto del contrato de acuerdo con la forma de pago establecida, y que reposan de forma física y digital en el expediente contractual. </w:t>
      </w:r>
    </w:p>
    <w:p w14:paraId="05D00C5F" w14:textId="77777777" w:rsidR="00226EFA" w:rsidRPr="00AA3BDB" w:rsidRDefault="00226EFA" w:rsidP="00F526B6">
      <w:pPr>
        <w:pBdr>
          <w:top w:val="nil"/>
          <w:left w:val="nil"/>
          <w:bottom w:val="nil"/>
          <w:right w:val="nil"/>
          <w:between w:val="nil"/>
        </w:pBdr>
        <w:spacing w:line="276" w:lineRule="auto"/>
        <w:ind w:left="720"/>
        <w:rPr>
          <w:rFonts w:ascii="Arial" w:eastAsia="Arial" w:hAnsi="Arial" w:cs="Arial"/>
          <w:b/>
          <w:bCs/>
          <w:color w:val="000000"/>
          <w:sz w:val="22"/>
          <w:szCs w:val="22"/>
        </w:rPr>
      </w:pPr>
    </w:p>
    <w:p w14:paraId="19775655" w14:textId="60DA6785" w:rsidR="00226EFA" w:rsidRPr="00AA3BDB" w:rsidRDefault="00A77770" w:rsidP="00F526B6">
      <w:pPr>
        <w:numPr>
          <w:ilvl w:val="0"/>
          <w:numId w:val="1"/>
        </w:numPr>
        <w:pBdr>
          <w:top w:val="nil"/>
          <w:left w:val="nil"/>
          <w:bottom w:val="nil"/>
          <w:right w:val="nil"/>
          <w:between w:val="nil"/>
        </w:pBdr>
        <w:spacing w:line="276" w:lineRule="auto"/>
        <w:jc w:val="both"/>
        <w:rPr>
          <w:sz w:val="22"/>
          <w:szCs w:val="22"/>
        </w:rPr>
      </w:pPr>
      <w:r w:rsidRPr="00AA3BDB">
        <w:rPr>
          <w:rFonts w:ascii="Arial" w:eastAsia="Arial" w:hAnsi="Arial" w:cs="Arial"/>
          <w:color w:val="000000"/>
          <w:sz w:val="22"/>
          <w:szCs w:val="22"/>
        </w:rPr>
        <w:t>Que, la Supervisión remitió la siguiente documentación para dar trámite a la liquidación del Contrato en comento: i. certificación final de cumplimiento para la liquidación de contratos y balance financiero, en la cual se detalló el cumplimiento de las obligaciones del contrato, para lo cual adjuntó las evidencias correspondientes, y ii. relaci</w:t>
      </w:r>
      <w:r w:rsidR="00233C45">
        <w:rPr>
          <w:rFonts w:ascii="Arial" w:eastAsia="Arial" w:hAnsi="Arial" w:cs="Arial"/>
          <w:color w:val="000000"/>
          <w:sz w:val="22"/>
          <w:szCs w:val="22"/>
        </w:rPr>
        <w:t>ón de los pagos realizados de La Comunicación de Aceptación de Oferta</w:t>
      </w:r>
      <w:r w:rsidRPr="00AA3BDB">
        <w:rPr>
          <w:rFonts w:ascii="Arial" w:eastAsia="Arial" w:hAnsi="Arial" w:cs="Arial"/>
          <w:color w:val="000000"/>
          <w:sz w:val="22"/>
          <w:szCs w:val="22"/>
        </w:rPr>
        <w:t xml:space="preserve"> </w:t>
      </w:r>
      <w:r w:rsidRPr="00AA3BDB">
        <w:rPr>
          <w:rFonts w:ascii="Arial" w:eastAsia="Arial" w:hAnsi="Arial" w:cs="Arial"/>
          <w:b/>
          <w:bCs/>
          <w:color w:val="000000"/>
          <w:sz w:val="22"/>
          <w:szCs w:val="22"/>
        </w:rPr>
        <w:t>CAO-0003-2024</w:t>
      </w:r>
      <w:r w:rsidRPr="00AA3BDB">
        <w:rPr>
          <w:rFonts w:ascii="Arial" w:eastAsia="Arial" w:hAnsi="Arial" w:cs="Arial"/>
          <w:color w:val="000000"/>
          <w:sz w:val="22"/>
          <w:szCs w:val="22"/>
        </w:rPr>
        <w:t xml:space="preserve">. </w:t>
      </w:r>
    </w:p>
    <w:p w14:paraId="1237A8BD" w14:textId="77777777" w:rsidR="00226EFA" w:rsidRPr="00AA3BDB" w:rsidRDefault="00A77770" w:rsidP="00F526B6">
      <w:pPr>
        <w:pBdr>
          <w:top w:val="nil"/>
          <w:left w:val="nil"/>
          <w:bottom w:val="nil"/>
          <w:right w:val="nil"/>
          <w:between w:val="nil"/>
        </w:pBdr>
        <w:spacing w:line="276" w:lineRule="auto"/>
        <w:ind w:left="720"/>
        <w:rPr>
          <w:rFonts w:ascii="Arial" w:eastAsia="Arial" w:hAnsi="Arial" w:cs="Arial"/>
          <w:color w:val="000000"/>
          <w:sz w:val="22"/>
          <w:szCs w:val="22"/>
        </w:rPr>
      </w:pPr>
      <w:r w:rsidRPr="00AA3BDB">
        <w:rPr>
          <w:rFonts w:ascii="Arial" w:eastAsia="Arial" w:hAnsi="Arial" w:cs="Arial"/>
          <w:color w:val="000000"/>
          <w:sz w:val="22"/>
          <w:szCs w:val="22"/>
        </w:rPr>
        <w:t xml:space="preserve">  </w:t>
      </w:r>
    </w:p>
    <w:p w14:paraId="7C51146D" w14:textId="58A5DF09" w:rsidR="00226EFA" w:rsidRPr="00AA3BDB" w:rsidRDefault="00A77770" w:rsidP="00F526B6">
      <w:pPr>
        <w:numPr>
          <w:ilvl w:val="0"/>
          <w:numId w:val="1"/>
        </w:numPr>
        <w:pBdr>
          <w:top w:val="nil"/>
          <w:left w:val="nil"/>
          <w:bottom w:val="nil"/>
          <w:right w:val="nil"/>
          <w:between w:val="nil"/>
        </w:pBdr>
        <w:spacing w:line="276" w:lineRule="auto"/>
        <w:jc w:val="both"/>
        <w:rPr>
          <w:sz w:val="22"/>
          <w:szCs w:val="22"/>
        </w:rPr>
      </w:pPr>
      <w:r w:rsidRPr="00AA3BDB">
        <w:rPr>
          <w:rFonts w:ascii="Arial" w:eastAsia="Arial" w:hAnsi="Arial" w:cs="Arial"/>
          <w:color w:val="000000"/>
          <w:sz w:val="22"/>
          <w:szCs w:val="22"/>
        </w:rPr>
        <w:t>Que, conforme a lo anteriormente expuesto, es procedent</w:t>
      </w:r>
      <w:r w:rsidR="00233C45">
        <w:rPr>
          <w:rFonts w:ascii="Arial" w:eastAsia="Arial" w:hAnsi="Arial" w:cs="Arial"/>
          <w:color w:val="000000"/>
          <w:sz w:val="22"/>
          <w:szCs w:val="22"/>
        </w:rPr>
        <w:t>e liquidar de común acuerdo la Comunicación de Aceptación de Oferta</w:t>
      </w:r>
      <w:r w:rsidRPr="00AA3BDB">
        <w:rPr>
          <w:rFonts w:ascii="Arial" w:eastAsia="Arial" w:hAnsi="Arial" w:cs="Arial"/>
          <w:color w:val="000000"/>
          <w:sz w:val="22"/>
          <w:szCs w:val="22"/>
        </w:rPr>
        <w:t xml:space="preserve"> </w:t>
      </w:r>
      <w:r w:rsidRPr="00AA3BDB">
        <w:rPr>
          <w:rFonts w:ascii="Arial" w:eastAsia="Arial" w:hAnsi="Arial" w:cs="Arial"/>
          <w:b/>
          <w:bCs/>
          <w:color w:val="000000"/>
          <w:sz w:val="22"/>
          <w:szCs w:val="22"/>
        </w:rPr>
        <w:t>CAO-0003-2024</w:t>
      </w:r>
      <w:r w:rsidRPr="00AA3BDB">
        <w:rPr>
          <w:rFonts w:ascii="Arial" w:eastAsia="Arial" w:hAnsi="Arial" w:cs="Arial"/>
          <w:color w:val="000000"/>
          <w:sz w:val="22"/>
          <w:szCs w:val="22"/>
        </w:rPr>
        <w:t>, de conformidad con lo previsto en el artículo 60 de la Ley 80 de 1993 y el artículo 11 de la Ley 1150 de 2007.</w:t>
      </w:r>
    </w:p>
    <w:p w14:paraId="4D899B86" w14:textId="77777777" w:rsidR="00226EFA" w:rsidRPr="00AA3BDB" w:rsidRDefault="00226EFA" w:rsidP="00F526B6">
      <w:pPr>
        <w:pBdr>
          <w:top w:val="nil"/>
          <w:left w:val="nil"/>
          <w:bottom w:val="nil"/>
          <w:right w:val="nil"/>
          <w:between w:val="nil"/>
        </w:pBdr>
        <w:spacing w:line="276" w:lineRule="auto"/>
        <w:jc w:val="both"/>
        <w:rPr>
          <w:rFonts w:ascii="Arial" w:eastAsia="Arial" w:hAnsi="Arial" w:cs="Arial"/>
          <w:color w:val="000000"/>
          <w:sz w:val="22"/>
          <w:szCs w:val="22"/>
        </w:rPr>
      </w:pPr>
    </w:p>
    <w:p w14:paraId="33203C52" w14:textId="77777777" w:rsidR="00226EFA" w:rsidRPr="00AA3BDB" w:rsidRDefault="00A77770">
      <w:pPr>
        <w:jc w:val="both"/>
        <w:rPr>
          <w:rFonts w:ascii="Arial" w:eastAsia="Arial" w:hAnsi="Arial" w:cs="Arial"/>
          <w:color w:val="000000"/>
          <w:sz w:val="22"/>
          <w:szCs w:val="22"/>
        </w:rPr>
      </w:pPr>
      <w:r w:rsidRPr="00AA3BDB">
        <w:rPr>
          <w:rFonts w:ascii="Arial" w:eastAsia="Arial" w:hAnsi="Arial" w:cs="Arial"/>
          <w:color w:val="000000"/>
          <w:sz w:val="22"/>
          <w:szCs w:val="22"/>
        </w:rPr>
        <w:t>Por lo anterior, las partes.</w:t>
      </w:r>
      <w:r w:rsidRPr="00AA3BDB">
        <w:rPr>
          <w:rFonts w:ascii="Arial" w:eastAsia="Arial" w:hAnsi="Arial" w:cs="Arial"/>
          <w:sz w:val="22"/>
          <w:szCs w:val="22"/>
        </w:rPr>
        <w:t xml:space="preserve"> </w:t>
      </w:r>
    </w:p>
    <w:p w14:paraId="76B6EB0E" w14:textId="77777777" w:rsidR="00226EFA" w:rsidRPr="00AA3BDB" w:rsidRDefault="00226EFA">
      <w:pPr>
        <w:spacing w:line="276" w:lineRule="auto"/>
        <w:ind w:right="-234"/>
        <w:rPr>
          <w:rFonts w:ascii="Arial" w:eastAsia="Arial" w:hAnsi="Arial" w:cs="Arial"/>
          <w:b/>
          <w:bCs/>
          <w:color w:val="000000"/>
          <w:sz w:val="22"/>
          <w:szCs w:val="22"/>
        </w:rPr>
      </w:pPr>
    </w:p>
    <w:p w14:paraId="62646D0C" w14:textId="77777777" w:rsidR="00226EFA" w:rsidRPr="00AA3BDB" w:rsidRDefault="00A77770">
      <w:pPr>
        <w:spacing w:line="276" w:lineRule="auto"/>
        <w:ind w:right="-234"/>
        <w:jc w:val="center"/>
        <w:rPr>
          <w:rFonts w:ascii="Arial" w:eastAsia="Arial" w:hAnsi="Arial" w:cs="Arial"/>
          <w:b/>
          <w:bCs/>
          <w:color w:val="000000"/>
          <w:sz w:val="22"/>
          <w:szCs w:val="22"/>
        </w:rPr>
      </w:pPr>
      <w:r w:rsidRPr="00AA3BDB">
        <w:rPr>
          <w:rFonts w:ascii="Arial" w:eastAsia="Arial" w:hAnsi="Arial" w:cs="Arial"/>
          <w:b/>
          <w:bCs/>
          <w:color w:val="000000"/>
          <w:sz w:val="22"/>
          <w:szCs w:val="22"/>
        </w:rPr>
        <w:t>ACUERDAN:</w:t>
      </w:r>
    </w:p>
    <w:p w14:paraId="41B85407" w14:textId="77777777" w:rsidR="00226EFA" w:rsidRPr="00AA3BDB" w:rsidRDefault="00226EFA">
      <w:pPr>
        <w:spacing w:line="276" w:lineRule="auto"/>
        <w:ind w:right="-234"/>
        <w:jc w:val="both"/>
        <w:rPr>
          <w:rFonts w:ascii="Arial" w:eastAsia="Arial" w:hAnsi="Arial" w:cs="Arial"/>
          <w:b/>
          <w:bCs/>
          <w:color w:val="000000"/>
          <w:sz w:val="22"/>
          <w:szCs w:val="22"/>
        </w:rPr>
      </w:pPr>
    </w:p>
    <w:p w14:paraId="577C753F" w14:textId="2CAB3EEC" w:rsidR="00226EFA" w:rsidRPr="00AA3BDB" w:rsidRDefault="00A77770" w:rsidP="00F526B6">
      <w:pPr>
        <w:spacing w:line="276" w:lineRule="auto"/>
        <w:ind w:right="-234"/>
        <w:jc w:val="both"/>
        <w:rPr>
          <w:rFonts w:ascii="Arial" w:eastAsia="Arial" w:hAnsi="Arial" w:cs="Arial"/>
          <w:color w:val="000000"/>
          <w:sz w:val="22"/>
          <w:szCs w:val="22"/>
        </w:rPr>
      </w:pPr>
      <w:r w:rsidRPr="00AA3BDB">
        <w:rPr>
          <w:rFonts w:ascii="Arial" w:eastAsia="Arial" w:hAnsi="Arial" w:cs="Arial"/>
          <w:b/>
          <w:bCs/>
          <w:color w:val="000000"/>
          <w:sz w:val="22"/>
          <w:szCs w:val="22"/>
        </w:rPr>
        <w:t xml:space="preserve">CLÁUSULA PRIMERA. </w:t>
      </w:r>
      <w:r w:rsidRPr="00AA3BDB">
        <w:rPr>
          <w:rFonts w:ascii="Arial" w:eastAsia="Arial" w:hAnsi="Arial" w:cs="Arial"/>
          <w:color w:val="000000"/>
          <w:sz w:val="22"/>
          <w:szCs w:val="22"/>
        </w:rPr>
        <w:t xml:space="preserve">Liquidar bilateralmente la </w:t>
      </w:r>
      <w:r w:rsidRPr="00AA3BDB">
        <w:rPr>
          <w:rFonts w:ascii="Arial" w:eastAsia="Arial" w:hAnsi="Arial" w:cs="Arial"/>
          <w:sz w:val="22"/>
          <w:szCs w:val="22"/>
        </w:rPr>
        <w:t>Comunicación de Aceptación de Oferta No.</w:t>
      </w:r>
      <w:r w:rsidR="00F526B6">
        <w:rPr>
          <w:rFonts w:ascii="Arial" w:eastAsia="Arial" w:hAnsi="Arial" w:cs="Arial"/>
          <w:sz w:val="22"/>
          <w:szCs w:val="22"/>
        </w:rPr>
        <w:t xml:space="preserve"> </w:t>
      </w:r>
      <w:r w:rsidR="00233C45">
        <w:rPr>
          <w:rFonts w:ascii="Arial" w:eastAsia="Arial" w:hAnsi="Arial" w:cs="Arial"/>
          <w:b/>
          <w:bCs/>
          <w:sz w:val="22"/>
          <w:szCs w:val="22"/>
        </w:rPr>
        <w:t>CAO-0003-</w:t>
      </w:r>
      <w:r w:rsidRPr="00AA3BDB">
        <w:rPr>
          <w:rFonts w:ascii="Arial" w:eastAsia="Arial" w:hAnsi="Arial" w:cs="Arial"/>
          <w:b/>
          <w:bCs/>
          <w:sz w:val="22"/>
          <w:szCs w:val="22"/>
        </w:rPr>
        <w:t>2024</w:t>
      </w:r>
      <w:r w:rsidRPr="00AA3BDB">
        <w:rPr>
          <w:rFonts w:ascii="Arial" w:eastAsia="Arial" w:hAnsi="Arial" w:cs="Arial"/>
          <w:b/>
          <w:bCs/>
          <w:color w:val="000000"/>
          <w:sz w:val="22"/>
          <w:szCs w:val="22"/>
        </w:rPr>
        <w:t>,</w:t>
      </w:r>
      <w:r w:rsidRPr="00AA3BDB">
        <w:rPr>
          <w:rFonts w:ascii="Arial" w:eastAsia="Arial" w:hAnsi="Arial" w:cs="Arial"/>
          <w:color w:val="000000"/>
          <w:sz w:val="22"/>
          <w:szCs w:val="22"/>
        </w:rPr>
        <w:t xml:space="preserve"> suscrito entre </w:t>
      </w:r>
      <w:r w:rsidRPr="00AA3BDB">
        <w:rPr>
          <w:rFonts w:ascii="Arial" w:eastAsia="Arial" w:hAnsi="Arial" w:cs="Arial"/>
          <w:b/>
          <w:bCs/>
          <w:color w:val="000000"/>
          <w:sz w:val="22"/>
          <w:szCs w:val="22"/>
        </w:rPr>
        <w:t>EL MINISTERIO</w:t>
      </w:r>
      <w:r w:rsidRPr="00AA3BDB">
        <w:rPr>
          <w:rFonts w:ascii="Arial" w:eastAsia="Arial" w:hAnsi="Arial" w:cs="Arial"/>
          <w:color w:val="000000"/>
          <w:sz w:val="22"/>
          <w:szCs w:val="22"/>
        </w:rPr>
        <w:t xml:space="preserve"> y</w:t>
      </w:r>
      <w:r w:rsidRPr="00AA3BDB">
        <w:rPr>
          <w:rFonts w:ascii="Arial" w:eastAsia="Arial" w:hAnsi="Arial" w:cs="Arial"/>
          <w:sz w:val="22"/>
          <w:szCs w:val="22"/>
        </w:rPr>
        <w:t xml:space="preserve"> la </w:t>
      </w:r>
      <w:r w:rsidRPr="00AA3BDB">
        <w:rPr>
          <w:rFonts w:ascii="Arial" w:eastAsia="Arial" w:hAnsi="Arial" w:cs="Arial"/>
          <w:b/>
          <w:bCs/>
          <w:color w:val="000000"/>
          <w:sz w:val="22"/>
          <w:szCs w:val="22"/>
        </w:rPr>
        <w:t>ASEGURADORA SOLIDARIA DE COLOMBIA ENTIDAD COOPERATIV</w:t>
      </w:r>
      <w:r w:rsidRPr="00233C45">
        <w:rPr>
          <w:rFonts w:ascii="Arial" w:eastAsia="Arial" w:hAnsi="Arial" w:cs="Arial"/>
          <w:b/>
          <w:color w:val="000000"/>
          <w:sz w:val="22"/>
          <w:szCs w:val="22"/>
        </w:rPr>
        <w:t>A</w:t>
      </w:r>
      <w:r w:rsidRPr="00AA3BDB">
        <w:rPr>
          <w:rFonts w:ascii="Arial" w:eastAsia="Arial" w:hAnsi="Arial" w:cs="Arial"/>
          <w:color w:val="000000"/>
          <w:sz w:val="22"/>
          <w:szCs w:val="22"/>
        </w:rPr>
        <w:t xml:space="preserve">, de conformidad con las consideraciones expuestas en la presente acta. </w:t>
      </w:r>
    </w:p>
    <w:p w14:paraId="5CAAD085" w14:textId="77777777" w:rsidR="00226EFA" w:rsidRPr="00AA3BDB" w:rsidRDefault="00226EFA" w:rsidP="00F526B6">
      <w:pPr>
        <w:spacing w:line="276" w:lineRule="auto"/>
        <w:ind w:right="-234"/>
        <w:jc w:val="both"/>
        <w:rPr>
          <w:rFonts w:ascii="Arial" w:eastAsia="Arial" w:hAnsi="Arial" w:cs="Arial"/>
          <w:color w:val="000000"/>
          <w:sz w:val="22"/>
          <w:szCs w:val="22"/>
        </w:rPr>
      </w:pPr>
    </w:p>
    <w:p w14:paraId="200E67F8" w14:textId="7BEB7DF6" w:rsidR="00226EFA" w:rsidRPr="00AA3BDB" w:rsidRDefault="00A77770" w:rsidP="00F526B6">
      <w:pPr>
        <w:spacing w:line="276" w:lineRule="auto"/>
        <w:jc w:val="both"/>
        <w:rPr>
          <w:rFonts w:ascii="Arial" w:eastAsia="Arial" w:hAnsi="Arial" w:cs="Arial"/>
          <w:b/>
          <w:bCs/>
          <w:color w:val="A6A6A6"/>
          <w:sz w:val="22"/>
          <w:szCs w:val="22"/>
        </w:rPr>
      </w:pPr>
      <w:r w:rsidRPr="00AA3BDB">
        <w:rPr>
          <w:rFonts w:ascii="Arial" w:eastAsia="Arial" w:hAnsi="Arial" w:cs="Arial"/>
          <w:b/>
          <w:bCs/>
          <w:color w:val="000000"/>
          <w:sz w:val="22"/>
          <w:szCs w:val="22"/>
        </w:rPr>
        <w:t xml:space="preserve">CLÁUSULA SEGUNDA: </w:t>
      </w:r>
      <w:r w:rsidRPr="00AA3BDB">
        <w:rPr>
          <w:rFonts w:ascii="Arial" w:eastAsia="Arial" w:hAnsi="Arial" w:cs="Arial"/>
          <w:color w:val="000000"/>
          <w:sz w:val="22"/>
          <w:szCs w:val="22"/>
        </w:rPr>
        <w:t xml:space="preserve">Establecer y aprobar el siguiente balance financiero, basado en el informe de supervisión y la certificación de cumplimiento a satisfacción emitido por la supervisión de la </w:t>
      </w:r>
      <w:r w:rsidRPr="00AA3BDB">
        <w:rPr>
          <w:rFonts w:ascii="Arial" w:eastAsia="Arial" w:hAnsi="Arial" w:cs="Arial"/>
          <w:sz w:val="22"/>
          <w:szCs w:val="22"/>
        </w:rPr>
        <w:t>Comunicación de Aceptación de Oferta No.</w:t>
      </w:r>
      <w:r w:rsidR="00145727">
        <w:rPr>
          <w:rFonts w:ascii="Arial" w:eastAsia="Arial" w:hAnsi="Arial" w:cs="Arial"/>
          <w:sz w:val="22"/>
          <w:szCs w:val="22"/>
        </w:rPr>
        <w:t xml:space="preserve"> </w:t>
      </w:r>
      <w:r w:rsidR="00145727" w:rsidRPr="00233C45">
        <w:rPr>
          <w:rFonts w:ascii="Arial" w:eastAsia="Arial" w:hAnsi="Arial" w:cs="Arial"/>
          <w:b/>
          <w:sz w:val="22"/>
          <w:szCs w:val="22"/>
        </w:rPr>
        <w:t>CAO-</w:t>
      </w:r>
      <w:r w:rsidR="00233C45" w:rsidRPr="00233C45">
        <w:rPr>
          <w:rFonts w:ascii="Arial" w:eastAsia="Arial" w:hAnsi="Arial" w:cs="Arial"/>
          <w:b/>
          <w:sz w:val="22"/>
          <w:szCs w:val="22"/>
        </w:rPr>
        <w:t>0003-</w:t>
      </w:r>
      <w:r w:rsidRPr="00233C45">
        <w:rPr>
          <w:rFonts w:ascii="Arial" w:eastAsia="Arial" w:hAnsi="Arial" w:cs="Arial"/>
          <w:b/>
          <w:sz w:val="22"/>
          <w:szCs w:val="22"/>
        </w:rPr>
        <w:t>2024</w:t>
      </w:r>
      <w:r w:rsidRPr="00AA3BDB">
        <w:rPr>
          <w:rFonts w:ascii="Arial" w:eastAsia="Arial" w:hAnsi="Arial" w:cs="Arial"/>
          <w:b/>
          <w:bCs/>
          <w:sz w:val="22"/>
          <w:szCs w:val="22"/>
        </w:rPr>
        <w:t>:</w:t>
      </w:r>
      <w:r w:rsidRPr="00AA3BDB">
        <w:rPr>
          <w:rFonts w:ascii="Arial" w:eastAsia="Arial" w:hAnsi="Arial" w:cs="Arial"/>
          <w:b/>
          <w:bCs/>
          <w:color w:val="A6A6A6"/>
          <w:sz w:val="22"/>
          <w:szCs w:val="22"/>
        </w:rPr>
        <w:t xml:space="preserve"> </w:t>
      </w:r>
    </w:p>
    <w:p w14:paraId="63B74CEA" w14:textId="77777777" w:rsidR="00226EFA" w:rsidRPr="00AA3BDB" w:rsidRDefault="00226EFA">
      <w:pPr>
        <w:jc w:val="both"/>
        <w:rPr>
          <w:rFonts w:ascii="Arial" w:eastAsia="Arial" w:hAnsi="Arial" w:cs="Arial"/>
          <w:b/>
          <w:bCs/>
          <w:color w:val="A6A6A6"/>
          <w:sz w:val="22"/>
          <w:szCs w:val="22"/>
        </w:rPr>
      </w:pPr>
    </w:p>
    <w:tbl>
      <w:tblPr>
        <w:tblStyle w:val="a4"/>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40"/>
        <w:gridCol w:w="3052"/>
      </w:tblGrid>
      <w:tr w:rsidR="00226EFA" w:rsidRPr="00233C45" w14:paraId="6C324F2A" w14:textId="77777777" w:rsidTr="00877472">
        <w:trPr>
          <w:trHeight w:val="260"/>
          <w:jc w:val="center"/>
        </w:trPr>
        <w:tc>
          <w:tcPr>
            <w:tcW w:w="7792" w:type="dxa"/>
            <w:gridSpan w:val="2"/>
            <w:shd w:val="clear" w:color="auto" w:fill="BFBFBF" w:themeFill="background1" w:themeFillShade="BF"/>
            <w:vAlign w:val="bottom"/>
          </w:tcPr>
          <w:p w14:paraId="0A0E9337" w14:textId="77777777" w:rsidR="00226EFA" w:rsidRPr="00233C45" w:rsidRDefault="00A77770">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CAO-0003-2024</w:t>
            </w:r>
          </w:p>
        </w:tc>
      </w:tr>
      <w:tr w:rsidR="00226EFA" w:rsidRPr="00233C45" w14:paraId="52DA1772" w14:textId="77777777" w:rsidTr="00877472">
        <w:trPr>
          <w:trHeight w:val="260"/>
          <w:jc w:val="center"/>
        </w:trPr>
        <w:tc>
          <w:tcPr>
            <w:tcW w:w="7792" w:type="dxa"/>
            <w:gridSpan w:val="2"/>
            <w:shd w:val="clear" w:color="auto" w:fill="BFBFBF" w:themeFill="background1" w:themeFillShade="BF"/>
            <w:vAlign w:val="bottom"/>
          </w:tcPr>
          <w:p w14:paraId="6113E236" w14:textId="77777777" w:rsidR="00226EFA" w:rsidRPr="00233C45" w:rsidRDefault="00A77770">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BALANCE FINANCIERO</w:t>
            </w:r>
          </w:p>
        </w:tc>
      </w:tr>
      <w:tr w:rsidR="00226EFA" w:rsidRPr="00233C45" w14:paraId="4A83FD54" w14:textId="77777777" w:rsidTr="00877472">
        <w:trPr>
          <w:trHeight w:val="260"/>
          <w:jc w:val="center"/>
        </w:trPr>
        <w:tc>
          <w:tcPr>
            <w:tcW w:w="4740" w:type="dxa"/>
            <w:shd w:val="clear" w:color="auto" w:fill="BFBFBF" w:themeFill="background1" w:themeFillShade="BF"/>
            <w:vAlign w:val="bottom"/>
          </w:tcPr>
          <w:p w14:paraId="13C2447D" w14:textId="77777777" w:rsidR="00226EFA" w:rsidRPr="00233C45" w:rsidRDefault="00A77770" w:rsidP="00877472">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CONCEPTO</w:t>
            </w:r>
          </w:p>
        </w:tc>
        <w:tc>
          <w:tcPr>
            <w:tcW w:w="3052" w:type="dxa"/>
            <w:shd w:val="clear" w:color="auto" w:fill="BFBFBF" w:themeFill="background1" w:themeFillShade="BF"/>
            <w:vAlign w:val="bottom"/>
          </w:tcPr>
          <w:p w14:paraId="1ECA1B3F" w14:textId="77777777" w:rsidR="00226EFA" w:rsidRPr="00233C45" w:rsidRDefault="00A77770">
            <w:pPr>
              <w:jc w:val="center"/>
              <w:rPr>
                <w:rFonts w:ascii="Arial" w:eastAsia="Arial" w:hAnsi="Arial" w:cs="Arial"/>
                <w:b/>
                <w:bCs/>
                <w:color w:val="000000"/>
                <w:sz w:val="18"/>
                <w:szCs w:val="18"/>
              </w:rPr>
            </w:pPr>
            <w:r w:rsidRPr="00233C45">
              <w:rPr>
                <w:rFonts w:ascii="Arial" w:eastAsia="Arial" w:hAnsi="Arial" w:cs="Arial"/>
                <w:b/>
                <w:bCs/>
                <w:color w:val="000000"/>
                <w:sz w:val="18"/>
                <w:szCs w:val="18"/>
              </w:rPr>
              <w:t>VALOR COP$</w:t>
            </w:r>
          </w:p>
        </w:tc>
      </w:tr>
      <w:tr w:rsidR="00226EFA" w:rsidRPr="00233C45" w14:paraId="092E4F63" w14:textId="77777777">
        <w:trPr>
          <w:trHeight w:val="260"/>
          <w:jc w:val="center"/>
        </w:trPr>
        <w:tc>
          <w:tcPr>
            <w:tcW w:w="4740" w:type="dxa"/>
            <w:shd w:val="clear" w:color="auto" w:fill="FFFFFF"/>
          </w:tcPr>
          <w:p w14:paraId="449A5742"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CONTRATO</w:t>
            </w:r>
          </w:p>
        </w:tc>
        <w:tc>
          <w:tcPr>
            <w:tcW w:w="3052" w:type="dxa"/>
            <w:shd w:val="clear" w:color="auto" w:fill="FFFFFF"/>
            <w:vAlign w:val="center"/>
          </w:tcPr>
          <w:p w14:paraId="70124D59" w14:textId="633C4BD2" w:rsidR="00226EFA" w:rsidRPr="00233C45" w:rsidRDefault="00A77770">
            <w:pPr>
              <w:jc w:val="right"/>
              <w:rPr>
                <w:rFonts w:ascii="Arial" w:eastAsia="Arial" w:hAnsi="Arial" w:cs="Arial"/>
                <w:color w:val="000000"/>
                <w:sz w:val="18"/>
                <w:szCs w:val="18"/>
              </w:rPr>
            </w:pPr>
            <w:r w:rsidRPr="00233C45">
              <w:rPr>
                <w:rFonts w:ascii="Arial" w:eastAsia="Arial" w:hAnsi="Arial" w:cs="Arial"/>
                <w:color w:val="000000"/>
                <w:sz w:val="18"/>
                <w:szCs w:val="18"/>
              </w:rPr>
              <w:t>$18.821.840</w:t>
            </w:r>
            <w:r w:rsidR="00145727" w:rsidRPr="00233C45">
              <w:rPr>
                <w:rFonts w:ascii="Arial" w:eastAsia="Arial" w:hAnsi="Arial" w:cs="Arial"/>
                <w:color w:val="000000"/>
                <w:sz w:val="18"/>
                <w:szCs w:val="18"/>
              </w:rPr>
              <w:t>,00</w:t>
            </w:r>
          </w:p>
        </w:tc>
      </w:tr>
      <w:tr w:rsidR="00226EFA" w:rsidRPr="00233C45" w14:paraId="13D09AC4" w14:textId="77777777">
        <w:trPr>
          <w:trHeight w:val="260"/>
          <w:jc w:val="center"/>
        </w:trPr>
        <w:tc>
          <w:tcPr>
            <w:tcW w:w="4740" w:type="dxa"/>
            <w:shd w:val="clear" w:color="auto" w:fill="FFFFFF"/>
          </w:tcPr>
          <w:p w14:paraId="50A84CC6"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ADICIONADO</w:t>
            </w:r>
          </w:p>
        </w:tc>
        <w:tc>
          <w:tcPr>
            <w:tcW w:w="3052" w:type="dxa"/>
            <w:shd w:val="clear" w:color="auto" w:fill="FFFFFF"/>
            <w:vAlign w:val="center"/>
          </w:tcPr>
          <w:p w14:paraId="63963087" w14:textId="4DE14CB5" w:rsidR="00226EFA" w:rsidRPr="00233C45" w:rsidRDefault="00A77770">
            <w:pPr>
              <w:jc w:val="right"/>
              <w:rPr>
                <w:rFonts w:ascii="Arial" w:eastAsia="Arial" w:hAnsi="Arial" w:cs="Arial"/>
                <w:color w:val="000000"/>
                <w:sz w:val="18"/>
                <w:szCs w:val="18"/>
              </w:rPr>
            </w:pPr>
            <w:r w:rsidRPr="00233C45">
              <w:rPr>
                <w:rFonts w:ascii="Arial" w:eastAsia="Arial" w:hAnsi="Arial" w:cs="Arial"/>
                <w:color w:val="000000"/>
                <w:sz w:val="18"/>
                <w:szCs w:val="18"/>
              </w:rPr>
              <w:t>$5.982.700</w:t>
            </w:r>
            <w:r w:rsidR="00145727" w:rsidRPr="00233C45">
              <w:rPr>
                <w:rFonts w:ascii="Arial" w:eastAsia="Arial" w:hAnsi="Arial" w:cs="Arial"/>
                <w:color w:val="000000"/>
                <w:sz w:val="18"/>
                <w:szCs w:val="18"/>
              </w:rPr>
              <w:t>,00</w:t>
            </w:r>
          </w:p>
        </w:tc>
      </w:tr>
      <w:tr w:rsidR="00226EFA" w:rsidRPr="00233C45" w14:paraId="0261DF3A" w14:textId="77777777">
        <w:trPr>
          <w:trHeight w:val="260"/>
          <w:jc w:val="center"/>
        </w:trPr>
        <w:tc>
          <w:tcPr>
            <w:tcW w:w="4740" w:type="dxa"/>
            <w:shd w:val="clear" w:color="auto" w:fill="FFFFFF"/>
          </w:tcPr>
          <w:p w14:paraId="44CDFE03"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TOTAL DEL CONTRATO</w:t>
            </w:r>
          </w:p>
        </w:tc>
        <w:tc>
          <w:tcPr>
            <w:tcW w:w="3052" w:type="dxa"/>
            <w:shd w:val="clear" w:color="auto" w:fill="FFFFFF"/>
            <w:vAlign w:val="center"/>
          </w:tcPr>
          <w:p w14:paraId="2D968465" w14:textId="60780773" w:rsidR="00226EFA" w:rsidRPr="00233C45" w:rsidRDefault="00A77770">
            <w:pPr>
              <w:jc w:val="right"/>
              <w:rPr>
                <w:rFonts w:ascii="Arial" w:eastAsia="Arial" w:hAnsi="Arial" w:cs="Arial"/>
                <w:color w:val="000000"/>
                <w:sz w:val="18"/>
                <w:szCs w:val="18"/>
              </w:rPr>
            </w:pPr>
            <w:r w:rsidRPr="00233C45">
              <w:rPr>
                <w:rFonts w:ascii="Arial" w:eastAsia="Arial" w:hAnsi="Arial" w:cs="Arial"/>
                <w:color w:val="000000"/>
                <w:sz w:val="18"/>
                <w:szCs w:val="18"/>
              </w:rPr>
              <w:t>$24.804.540</w:t>
            </w:r>
            <w:r w:rsidR="00145727" w:rsidRPr="00233C45">
              <w:rPr>
                <w:rFonts w:ascii="Arial" w:eastAsia="Arial" w:hAnsi="Arial" w:cs="Arial"/>
                <w:color w:val="000000"/>
                <w:sz w:val="18"/>
                <w:szCs w:val="18"/>
              </w:rPr>
              <w:t>,00</w:t>
            </w:r>
          </w:p>
        </w:tc>
      </w:tr>
      <w:tr w:rsidR="00226EFA" w:rsidRPr="00233C45" w14:paraId="0C3CE680" w14:textId="77777777">
        <w:trPr>
          <w:trHeight w:val="260"/>
          <w:jc w:val="center"/>
        </w:trPr>
        <w:tc>
          <w:tcPr>
            <w:tcW w:w="4740" w:type="dxa"/>
            <w:shd w:val="clear" w:color="auto" w:fill="FFFFFF"/>
          </w:tcPr>
          <w:p w14:paraId="7FBD60F3"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EJECUTADO MME (OBLIGADO)</w:t>
            </w:r>
          </w:p>
        </w:tc>
        <w:tc>
          <w:tcPr>
            <w:tcW w:w="3052" w:type="dxa"/>
            <w:shd w:val="clear" w:color="auto" w:fill="FFFFFF"/>
            <w:vAlign w:val="center"/>
          </w:tcPr>
          <w:p w14:paraId="1F3D42EB" w14:textId="7E02A974" w:rsidR="00226EFA" w:rsidRPr="00233C45" w:rsidRDefault="00A77770">
            <w:pPr>
              <w:jc w:val="right"/>
              <w:rPr>
                <w:rFonts w:ascii="Arial" w:eastAsia="Arial" w:hAnsi="Arial" w:cs="Arial"/>
                <w:color w:val="000000"/>
                <w:sz w:val="18"/>
                <w:szCs w:val="18"/>
              </w:rPr>
            </w:pPr>
            <w:r w:rsidRPr="00233C45">
              <w:rPr>
                <w:rFonts w:ascii="Arial" w:eastAsia="Arial" w:hAnsi="Arial" w:cs="Arial"/>
                <w:color w:val="000000"/>
                <w:sz w:val="18"/>
                <w:szCs w:val="18"/>
              </w:rPr>
              <w:t>$24.804.538</w:t>
            </w:r>
            <w:r w:rsidR="00145727" w:rsidRPr="00233C45">
              <w:rPr>
                <w:rFonts w:ascii="Arial" w:eastAsia="Arial" w:hAnsi="Arial" w:cs="Arial"/>
                <w:color w:val="000000"/>
                <w:sz w:val="18"/>
                <w:szCs w:val="18"/>
              </w:rPr>
              <w:t>,00</w:t>
            </w:r>
          </w:p>
        </w:tc>
      </w:tr>
      <w:tr w:rsidR="00226EFA" w:rsidRPr="00233C45" w14:paraId="3991204D" w14:textId="77777777">
        <w:trPr>
          <w:trHeight w:val="260"/>
          <w:jc w:val="center"/>
        </w:trPr>
        <w:tc>
          <w:tcPr>
            <w:tcW w:w="4740" w:type="dxa"/>
            <w:shd w:val="clear" w:color="auto" w:fill="FFFFFF"/>
          </w:tcPr>
          <w:p w14:paraId="176367A9"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 xml:space="preserve">VALOR PAGADO MME </w:t>
            </w:r>
          </w:p>
        </w:tc>
        <w:tc>
          <w:tcPr>
            <w:tcW w:w="3052" w:type="dxa"/>
            <w:shd w:val="clear" w:color="auto" w:fill="FFFFFF"/>
            <w:vAlign w:val="center"/>
          </w:tcPr>
          <w:p w14:paraId="5B8C89D9" w14:textId="2832EBAC" w:rsidR="00226EFA" w:rsidRPr="00233C45" w:rsidRDefault="00A77770">
            <w:pPr>
              <w:jc w:val="right"/>
              <w:rPr>
                <w:rFonts w:ascii="Arial" w:eastAsia="Arial" w:hAnsi="Arial" w:cs="Arial"/>
                <w:color w:val="000000"/>
                <w:sz w:val="18"/>
                <w:szCs w:val="18"/>
              </w:rPr>
            </w:pPr>
            <w:r w:rsidRPr="00233C45">
              <w:rPr>
                <w:rFonts w:ascii="Arial" w:eastAsia="Arial" w:hAnsi="Arial" w:cs="Arial"/>
                <w:color w:val="000000"/>
                <w:sz w:val="18"/>
                <w:szCs w:val="18"/>
              </w:rPr>
              <w:t>$24.804.538</w:t>
            </w:r>
            <w:r w:rsidR="00145727" w:rsidRPr="00233C45">
              <w:rPr>
                <w:rFonts w:ascii="Arial" w:eastAsia="Arial" w:hAnsi="Arial" w:cs="Arial"/>
                <w:color w:val="000000"/>
                <w:sz w:val="18"/>
                <w:szCs w:val="18"/>
              </w:rPr>
              <w:t>,00</w:t>
            </w:r>
          </w:p>
        </w:tc>
      </w:tr>
      <w:tr w:rsidR="00226EFA" w:rsidRPr="00233C45" w14:paraId="3C3B34D6" w14:textId="77777777">
        <w:trPr>
          <w:trHeight w:val="260"/>
          <w:jc w:val="center"/>
        </w:trPr>
        <w:tc>
          <w:tcPr>
            <w:tcW w:w="4740" w:type="dxa"/>
            <w:shd w:val="clear" w:color="auto" w:fill="FFFFFF"/>
          </w:tcPr>
          <w:p w14:paraId="0F90F4FB"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PENDIENTE POR EJECUTAR MME</w:t>
            </w:r>
          </w:p>
        </w:tc>
        <w:tc>
          <w:tcPr>
            <w:tcW w:w="3052" w:type="dxa"/>
            <w:shd w:val="clear" w:color="auto" w:fill="FFFFFF"/>
            <w:vAlign w:val="center"/>
          </w:tcPr>
          <w:p w14:paraId="4712EDD7" w14:textId="0DAA9C2F"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$2</w:t>
            </w:r>
            <w:r w:rsidR="00A77770" w:rsidRPr="00233C45">
              <w:rPr>
                <w:rFonts w:ascii="Arial" w:eastAsia="Arial" w:hAnsi="Arial" w:cs="Arial"/>
                <w:color w:val="000000"/>
                <w:sz w:val="18"/>
                <w:szCs w:val="18"/>
              </w:rPr>
              <w:t>,00</w:t>
            </w:r>
          </w:p>
        </w:tc>
      </w:tr>
      <w:tr w:rsidR="00226EFA" w:rsidRPr="00233C45" w14:paraId="2DB17D18" w14:textId="77777777">
        <w:trPr>
          <w:trHeight w:val="260"/>
          <w:jc w:val="center"/>
        </w:trPr>
        <w:tc>
          <w:tcPr>
            <w:tcW w:w="4740" w:type="dxa"/>
            <w:shd w:val="clear" w:color="auto" w:fill="FFFFFF"/>
          </w:tcPr>
          <w:p w14:paraId="4666C684"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PENDIENTE POR PAGAR MME</w:t>
            </w:r>
          </w:p>
        </w:tc>
        <w:tc>
          <w:tcPr>
            <w:tcW w:w="3052" w:type="dxa"/>
            <w:shd w:val="clear" w:color="auto" w:fill="FFFFFF"/>
            <w:vAlign w:val="center"/>
          </w:tcPr>
          <w:p w14:paraId="6FDA8872" w14:textId="1C28BD3F"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3EEBEE44" w14:textId="77777777">
        <w:trPr>
          <w:trHeight w:val="260"/>
          <w:jc w:val="center"/>
        </w:trPr>
        <w:tc>
          <w:tcPr>
            <w:tcW w:w="4740" w:type="dxa"/>
            <w:shd w:val="clear" w:color="auto" w:fill="FFFFFF"/>
          </w:tcPr>
          <w:p w14:paraId="0D18C8FB"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EJECUTADO (CONTRATISTA)</w:t>
            </w:r>
          </w:p>
        </w:tc>
        <w:tc>
          <w:tcPr>
            <w:tcW w:w="3052" w:type="dxa"/>
            <w:shd w:val="clear" w:color="auto" w:fill="FFFFFF"/>
            <w:vAlign w:val="center"/>
          </w:tcPr>
          <w:p w14:paraId="0AE2EEB3" w14:textId="2BB3A1AA" w:rsidR="00226EFA" w:rsidRPr="00233C45" w:rsidRDefault="00A77770">
            <w:pPr>
              <w:jc w:val="right"/>
              <w:rPr>
                <w:rFonts w:ascii="Arial" w:eastAsia="Arial" w:hAnsi="Arial" w:cs="Arial"/>
                <w:color w:val="000000"/>
                <w:sz w:val="18"/>
                <w:szCs w:val="18"/>
              </w:rPr>
            </w:pPr>
            <w:r w:rsidRPr="00233C45">
              <w:rPr>
                <w:rFonts w:ascii="Arial" w:eastAsia="Arial" w:hAnsi="Arial" w:cs="Arial"/>
                <w:color w:val="000000"/>
                <w:sz w:val="18"/>
                <w:szCs w:val="18"/>
              </w:rPr>
              <w:t>$24.804.538</w:t>
            </w:r>
            <w:r w:rsidR="00145727" w:rsidRPr="00233C45">
              <w:rPr>
                <w:rFonts w:ascii="Arial" w:eastAsia="Arial" w:hAnsi="Arial" w:cs="Arial"/>
                <w:color w:val="000000"/>
                <w:sz w:val="18"/>
                <w:szCs w:val="18"/>
              </w:rPr>
              <w:t>,00</w:t>
            </w:r>
          </w:p>
        </w:tc>
      </w:tr>
      <w:tr w:rsidR="00226EFA" w:rsidRPr="00233C45" w14:paraId="25BD6BAC" w14:textId="77777777">
        <w:trPr>
          <w:trHeight w:val="260"/>
          <w:jc w:val="center"/>
        </w:trPr>
        <w:tc>
          <w:tcPr>
            <w:tcW w:w="4740" w:type="dxa"/>
            <w:shd w:val="clear" w:color="auto" w:fill="FFFFFF"/>
          </w:tcPr>
          <w:p w14:paraId="7C208B1B"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NO EJECUTADO (CONTRATISTA)</w:t>
            </w:r>
          </w:p>
        </w:tc>
        <w:tc>
          <w:tcPr>
            <w:tcW w:w="3052" w:type="dxa"/>
            <w:shd w:val="clear" w:color="auto" w:fill="FFFFFF"/>
            <w:vAlign w:val="center"/>
          </w:tcPr>
          <w:p w14:paraId="078573F0" w14:textId="65367A48"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w:t>
            </w:r>
            <w:r w:rsidRPr="00233C45">
              <w:rPr>
                <w:rFonts w:ascii="Arial" w:eastAsia="Arial" w:hAnsi="Arial" w:cs="Arial"/>
                <w:color w:val="000000"/>
                <w:sz w:val="18"/>
                <w:szCs w:val="18"/>
              </w:rPr>
              <w:t>0</w:t>
            </w:r>
          </w:p>
        </w:tc>
      </w:tr>
      <w:tr w:rsidR="00226EFA" w:rsidRPr="00233C45" w14:paraId="32F233C6" w14:textId="77777777">
        <w:trPr>
          <w:trHeight w:val="260"/>
          <w:jc w:val="center"/>
        </w:trPr>
        <w:tc>
          <w:tcPr>
            <w:tcW w:w="4740" w:type="dxa"/>
            <w:shd w:val="clear" w:color="auto" w:fill="FFFFFF"/>
          </w:tcPr>
          <w:p w14:paraId="6ED862C6"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POR REINTEGRAR (CONTRATISTA)</w:t>
            </w:r>
          </w:p>
        </w:tc>
        <w:tc>
          <w:tcPr>
            <w:tcW w:w="3052" w:type="dxa"/>
            <w:shd w:val="clear" w:color="auto" w:fill="FFFFFF"/>
            <w:vAlign w:val="center"/>
          </w:tcPr>
          <w:p w14:paraId="7E523618" w14:textId="2A10DBBC"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4815EF95" w14:textId="77777777">
        <w:trPr>
          <w:trHeight w:val="260"/>
          <w:jc w:val="center"/>
        </w:trPr>
        <w:tc>
          <w:tcPr>
            <w:tcW w:w="4740" w:type="dxa"/>
            <w:shd w:val="clear" w:color="auto" w:fill="FFFFFF"/>
          </w:tcPr>
          <w:p w14:paraId="10B912EB"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REINTEGRADO (CONTRATISTA)</w:t>
            </w:r>
          </w:p>
        </w:tc>
        <w:tc>
          <w:tcPr>
            <w:tcW w:w="3052" w:type="dxa"/>
            <w:shd w:val="clear" w:color="auto" w:fill="FFFFFF"/>
            <w:vAlign w:val="center"/>
          </w:tcPr>
          <w:p w14:paraId="271768A3" w14:textId="1ABF8E84"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21B4E1B7" w14:textId="77777777">
        <w:trPr>
          <w:trHeight w:val="260"/>
          <w:jc w:val="center"/>
        </w:trPr>
        <w:tc>
          <w:tcPr>
            <w:tcW w:w="4740" w:type="dxa"/>
            <w:shd w:val="clear" w:color="auto" w:fill="FFFFFF"/>
          </w:tcPr>
          <w:p w14:paraId="0C951414"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PENDIENTE POR REINTEGRAR (SI APLICA) (CONTRATISTA)</w:t>
            </w:r>
          </w:p>
        </w:tc>
        <w:tc>
          <w:tcPr>
            <w:tcW w:w="3052" w:type="dxa"/>
            <w:shd w:val="clear" w:color="auto" w:fill="FFFFFF"/>
            <w:vAlign w:val="center"/>
          </w:tcPr>
          <w:p w14:paraId="4E2FFAC9" w14:textId="011DF80B"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2E709FBE" w14:textId="77777777">
        <w:trPr>
          <w:trHeight w:val="720"/>
          <w:jc w:val="center"/>
        </w:trPr>
        <w:tc>
          <w:tcPr>
            <w:tcW w:w="4740" w:type="dxa"/>
            <w:shd w:val="clear" w:color="auto" w:fill="FFFFFF"/>
          </w:tcPr>
          <w:p w14:paraId="3343E427"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AJUSTE POR APLICACIÓN RESOLUCIÓN No. 40375 DEL 20 SEPTIEMBRE 2022 (SALDOS MENORES) PARA DEVOLUCIÓN DE RECURSOS (SI APLICA)</w:t>
            </w:r>
          </w:p>
        </w:tc>
        <w:tc>
          <w:tcPr>
            <w:tcW w:w="3052" w:type="dxa"/>
            <w:shd w:val="clear" w:color="auto" w:fill="FFFFFF"/>
            <w:vAlign w:val="center"/>
          </w:tcPr>
          <w:p w14:paraId="4E946843" w14:textId="70EDE1A2"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335286D7" w14:textId="77777777">
        <w:trPr>
          <w:trHeight w:val="260"/>
          <w:jc w:val="center"/>
        </w:trPr>
        <w:tc>
          <w:tcPr>
            <w:tcW w:w="4740" w:type="dxa"/>
            <w:shd w:val="clear" w:color="auto" w:fill="FFFFFF"/>
          </w:tcPr>
          <w:p w14:paraId="31AD07DA"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 xml:space="preserve">VALOR PENDIENTE POR REINTEGRAR RECURSOS APORTADOS DESPUÉS DEL AJUSTE RESOLUCIÓN </w:t>
            </w:r>
            <w:r w:rsidRPr="00233C45">
              <w:rPr>
                <w:rFonts w:ascii="Arial" w:eastAsia="Arial" w:hAnsi="Arial" w:cs="Arial"/>
                <w:color w:val="000000"/>
                <w:sz w:val="18"/>
                <w:szCs w:val="18"/>
              </w:rPr>
              <w:lastRenderedPageBreak/>
              <w:t>40375 DEL 20 SEPTIEMBRE 2022 (SI APLICA)</w:t>
            </w:r>
          </w:p>
        </w:tc>
        <w:tc>
          <w:tcPr>
            <w:tcW w:w="3052" w:type="dxa"/>
            <w:shd w:val="clear" w:color="auto" w:fill="FFFFFF"/>
            <w:vAlign w:val="center"/>
          </w:tcPr>
          <w:p w14:paraId="56130924" w14:textId="54F24244"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lastRenderedPageBreak/>
              <w:t>$</w:t>
            </w:r>
            <w:r w:rsidR="00A77770" w:rsidRPr="00233C45">
              <w:rPr>
                <w:rFonts w:ascii="Arial" w:eastAsia="Arial" w:hAnsi="Arial" w:cs="Arial"/>
                <w:color w:val="000000"/>
                <w:sz w:val="18"/>
                <w:szCs w:val="18"/>
              </w:rPr>
              <w:t>0,00</w:t>
            </w:r>
          </w:p>
        </w:tc>
      </w:tr>
      <w:tr w:rsidR="00226EFA" w:rsidRPr="00233C45" w14:paraId="0D2A9F1A" w14:textId="77777777">
        <w:trPr>
          <w:trHeight w:val="260"/>
          <w:jc w:val="center"/>
        </w:trPr>
        <w:tc>
          <w:tcPr>
            <w:tcW w:w="4740" w:type="dxa"/>
            <w:shd w:val="clear" w:color="auto" w:fill="FFFFFF"/>
          </w:tcPr>
          <w:p w14:paraId="000BBB01"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RENDIMIENTOS FINANCIEROS (SI APLICA)</w:t>
            </w:r>
          </w:p>
        </w:tc>
        <w:tc>
          <w:tcPr>
            <w:tcW w:w="3052" w:type="dxa"/>
            <w:shd w:val="clear" w:color="auto" w:fill="FFFFFF"/>
            <w:vAlign w:val="center"/>
          </w:tcPr>
          <w:p w14:paraId="5D11C11F" w14:textId="7ED50554"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2D606852" w14:textId="77777777">
        <w:trPr>
          <w:trHeight w:val="480"/>
          <w:jc w:val="center"/>
        </w:trPr>
        <w:tc>
          <w:tcPr>
            <w:tcW w:w="4740" w:type="dxa"/>
            <w:shd w:val="clear" w:color="auto" w:fill="FFFFFF"/>
          </w:tcPr>
          <w:p w14:paraId="37266B95"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REINTEGRADO POR RENDIMIENTOS FINANCIEROS (SI APLICA)</w:t>
            </w:r>
          </w:p>
        </w:tc>
        <w:tc>
          <w:tcPr>
            <w:tcW w:w="3052" w:type="dxa"/>
            <w:shd w:val="clear" w:color="auto" w:fill="FFFFFF"/>
            <w:vAlign w:val="center"/>
          </w:tcPr>
          <w:p w14:paraId="57FA0360" w14:textId="1D9DFB9B"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1944FDF0" w14:textId="77777777">
        <w:trPr>
          <w:trHeight w:val="480"/>
          <w:jc w:val="center"/>
        </w:trPr>
        <w:tc>
          <w:tcPr>
            <w:tcW w:w="4740" w:type="dxa"/>
            <w:shd w:val="clear" w:color="auto" w:fill="FFFFFF"/>
          </w:tcPr>
          <w:p w14:paraId="668EE196"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PENDIENTE POR REINTEGRAR RENDIMIENTOS FINANCIEROS (SI APLICA)</w:t>
            </w:r>
          </w:p>
        </w:tc>
        <w:tc>
          <w:tcPr>
            <w:tcW w:w="3052" w:type="dxa"/>
            <w:shd w:val="clear" w:color="auto" w:fill="FFFFFF"/>
            <w:vAlign w:val="center"/>
          </w:tcPr>
          <w:p w14:paraId="1271227E" w14:textId="40232F1E"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679D4F97" w14:textId="77777777">
        <w:trPr>
          <w:trHeight w:val="960"/>
          <w:jc w:val="center"/>
        </w:trPr>
        <w:tc>
          <w:tcPr>
            <w:tcW w:w="4740" w:type="dxa"/>
            <w:shd w:val="clear" w:color="auto" w:fill="FFFFFF"/>
          </w:tcPr>
          <w:p w14:paraId="06CEA294"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AJUSTE POR APLICACION RESOLUCIÓN No. 40375 DEL 20 SEPTIEMBRE 2022 (SALDOS MENORES) PARA REINTEGRO RENDIMIENTOS FINANCIEROS (SI APLICA)</w:t>
            </w:r>
          </w:p>
        </w:tc>
        <w:tc>
          <w:tcPr>
            <w:tcW w:w="3052" w:type="dxa"/>
            <w:shd w:val="clear" w:color="auto" w:fill="FFFFFF"/>
            <w:vAlign w:val="center"/>
          </w:tcPr>
          <w:p w14:paraId="403FB8B2" w14:textId="3C010E57"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2E1583C5" w14:textId="77777777">
        <w:trPr>
          <w:trHeight w:val="960"/>
          <w:jc w:val="center"/>
        </w:trPr>
        <w:tc>
          <w:tcPr>
            <w:tcW w:w="4740" w:type="dxa"/>
            <w:shd w:val="clear" w:color="auto" w:fill="FFFFFF"/>
          </w:tcPr>
          <w:p w14:paraId="19034646" w14:textId="77777777" w:rsidR="00226EFA" w:rsidRPr="00233C45" w:rsidRDefault="00A77770">
            <w:pPr>
              <w:rPr>
                <w:rFonts w:ascii="Arial" w:eastAsia="Arial" w:hAnsi="Arial" w:cs="Arial"/>
                <w:color w:val="000000"/>
                <w:sz w:val="18"/>
                <w:szCs w:val="18"/>
              </w:rPr>
            </w:pPr>
            <w:r w:rsidRPr="00233C45">
              <w:rPr>
                <w:rFonts w:ascii="Arial" w:eastAsia="Arial" w:hAnsi="Arial" w:cs="Arial"/>
                <w:color w:val="000000"/>
                <w:sz w:val="18"/>
                <w:szCs w:val="18"/>
              </w:rPr>
              <w:t>VALOR PENDIENTE POR REINTEGRAR POR RENDIMIENTOS FINANCIEROS DESPUES DEL AJUSTE RESOLUCIÓN No: 40375 DEL 20 SEPTIEMBRE 2022 (SI APLICA)</w:t>
            </w:r>
          </w:p>
        </w:tc>
        <w:tc>
          <w:tcPr>
            <w:tcW w:w="3052" w:type="dxa"/>
            <w:shd w:val="clear" w:color="auto" w:fill="FFFFFF"/>
            <w:vAlign w:val="center"/>
          </w:tcPr>
          <w:p w14:paraId="2DABACEB" w14:textId="68A4A036" w:rsidR="00226EFA" w:rsidRPr="00233C45" w:rsidRDefault="003C75EA">
            <w:pPr>
              <w:jc w:val="right"/>
              <w:rPr>
                <w:rFonts w:ascii="Arial" w:eastAsia="Arial" w:hAnsi="Arial" w:cs="Arial"/>
                <w:color w:val="000000"/>
                <w:sz w:val="18"/>
                <w:szCs w:val="18"/>
              </w:rPr>
            </w:pPr>
            <w:r w:rsidRPr="00233C45">
              <w:rPr>
                <w:rFonts w:ascii="Arial" w:eastAsia="Arial" w:hAnsi="Arial" w:cs="Arial"/>
                <w:color w:val="000000"/>
                <w:sz w:val="18"/>
                <w:szCs w:val="18"/>
              </w:rPr>
              <w:t>$</w:t>
            </w:r>
            <w:r w:rsidR="00A77770" w:rsidRPr="00233C45">
              <w:rPr>
                <w:rFonts w:ascii="Arial" w:eastAsia="Arial" w:hAnsi="Arial" w:cs="Arial"/>
                <w:color w:val="000000"/>
                <w:sz w:val="18"/>
                <w:szCs w:val="18"/>
              </w:rPr>
              <w:t>0,00</w:t>
            </w:r>
          </w:p>
        </w:tc>
      </w:tr>
      <w:tr w:rsidR="00226EFA" w:rsidRPr="00233C45" w14:paraId="5EDDB41B" w14:textId="77777777">
        <w:trPr>
          <w:trHeight w:val="260"/>
          <w:jc w:val="center"/>
        </w:trPr>
        <w:tc>
          <w:tcPr>
            <w:tcW w:w="4740" w:type="dxa"/>
            <w:shd w:val="clear" w:color="auto" w:fill="FFFFFF"/>
          </w:tcPr>
          <w:p w14:paraId="0A6CF296" w14:textId="77777777" w:rsidR="00226EFA" w:rsidRPr="00233C45" w:rsidRDefault="00A77770">
            <w:pPr>
              <w:rPr>
                <w:rFonts w:ascii="Arial" w:eastAsia="Arial" w:hAnsi="Arial" w:cs="Arial"/>
                <w:b/>
                <w:bCs/>
                <w:color w:val="000000"/>
                <w:sz w:val="18"/>
                <w:szCs w:val="18"/>
              </w:rPr>
            </w:pPr>
            <w:r w:rsidRPr="00233C45">
              <w:rPr>
                <w:rFonts w:ascii="Arial" w:eastAsia="Arial" w:hAnsi="Arial" w:cs="Arial"/>
                <w:b/>
                <w:bCs/>
                <w:color w:val="000000"/>
                <w:sz w:val="18"/>
                <w:szCs w:val="18"/>
              </w:rPr>
              <w:t>SALDO A LIBERAR (SI APLICA)</w:t>
            </w:r>
          </w:p>
        </w:tc>
        <w:tc>
          <w:tcPr>
            <w:tcW w:w="3052" w:type="dxa"/>
            <w:shd w:val="clear" w:color="auto" w:fill="FFFFFF"/>
            <w:vAlign w:val="center"/>
          </w:tcPr>
          <w:p w14:paraId="10A32C0D" w14:textId="75FE19BC" w:rsidR="00226EFA" w:rsidRPr="00233C45" w:rsidRDefault="003C75EA">
            <w:pPr>
              <w:jc w:val="right"/>
              <w:rPr>
                <w:rFonts w:ascii="Arial" w:eastAsia="Arial" w:hAnsi="Arial" w:cs="Arial"/>
                <w:b/>
                <w:bCs/>
                <w:color w:val="000000"/>
                <w:sz w:val="18"/>
                <w:szCs w:val="18"/>
              </w:rPr>
            </w:pPr>
            <w:r w:rsidRPr="00233C45">
              <w:rPr>
                <w:rFonts w:ascii="Arial" w:eastAsia="Arial" w:hAnsi="Arial" w:cs="Arial"/>
                <w:b/>
                <w:bCs/>
                <w:color w:val="000000"/>
                <w:sz w:val="18"/>
                <w:szCs w:val="18"/>
              </w:rPr>
              <w:t>$</w:t>
            </w:r>
            <w:r w:rsidR="00A77770" w:rsidRPr="00233C45">
              <w:rPr>
                <w:rFonts w:ascii="Arial" w:eastAsia="Arial" w:hAnsi="Arial" w:cs="Arial"/>
                <w:b/>
                <w:bCs/>
                <w:color w:val="000000"/>
                <w:sz w:val="18"/>
                <w:szCs w:val="18"/>
              </w:rPr>
              <w:t>2</w:t>
            </w:r>
            <w:r w:rsidRPr="00233C45">
              <w:rPr>
                <w:rFonts w:ascii="Arial" w:eastAsia="Arial" w:hAnsi="Arial" w:cs="Arial"/>
                <w:b/>
                <w:bCs/>
                <w:color w:val="000000"/>
                <w:sz w:val="18"/>
                <w:szCs w:val="18"/>
              </w:rPr>
              <w:t>,0</w:t>
            </w:r>
            <w:r w:rsidR="00A77770" w:rsidRPr="00233C45">
              <w:rPr>
                <w:rFonts w:ascii="Arial" w:eastAsia="Arial" w:hAnsi="Arial" w:cs="Arial"/>
                <w:b/>
                <w:bCs/>
                <w:color w:val="000000"/>
                <w:sz w:val="18"/>
                <w:szCs w:val="18"/>
              </w:rPr>
              <w:t>0</w:t>
            </w:r>
          </w:p>
        </w:tc>
      </w:tr>
    </w:tbl>
    <w:p w14:paraId="7A535149" w14:textId="77777777" w:rsidR="00226EFA" w:rsidRPr="00AA3BDB" w:rsidRDefault="00226EFA">
      <w:pPr>
        <w:jc w:val="center"/>
        <w:rPr>
          <w:rFonts w:ascii="Arial" w:eastAsia="Arial" w:hAnsi="Arial" w:cs="Arial"/>
          <w:b/>
          <w:bCs/>
          <w:color w:val="A6A6A6"/>
          <w:sz w:val="22"/>
          <w:szCs w:val="22"/>
        </w:rPr>
      </w:pPr>
    </w:p>
    <w:p w14:paraId="696269C8" w14:textId="77777777" w:rsidR="00226EFA" w:rsidRPr="00AA3BDB" w:rsidRDefault="00226EFA">
      <w:pPr>
        <w:ind w:right="-234"/>
        <w:jc w:val="both"/>
        <w:rPr>
          <w:rFonts w:ascii="Arial" w:eastAsia="Arial" w:hAnsi="Arial" w:cs="Arial"/>
          <w:b/>
          <w:bCs/>
          <w:color w:val="000000"/>
          <w:sz w:val="22"/>
          <w:szCs w:val="22"/>
        </w:rPr>
      </w:pPr>
    </w:p>
    <w:p w14:paraId="7F811F0E" w14:textId="302E2B9F" w:rsidR="00226EFA" w:rsidRPr="00AA3BDB" w:rsidRDefault="00A77770" w:rsidP="00F526B6">
      <w:pPr>
        <w:spacing w:line="276" w:lineRule="auto"/>
        <w:jc w:val="both"/>
        <w:rPr>
          <w:rFonts w:ascii="Arial" w:eastAsia="Arial" w:hAnsi="Arial" w:cs="Arial"/>
          <w:color w:val="000000"/>
          <w:sz w:val="22"/>
          <w:szCs w:val="22"/>
        </w:rPr>
      </w:pPr>
      <w:r w:rsidRPr="00AA3BDB">
        <w:rPr>
          <w:rFonts w:ascii="Arial" w:eastAsia="Arial" w:hAnsi="Arial" w:cs="Arial"/>
          <w:b/>
          <w:bCs/>
          <w:color w:val="000000"/>
          <w:sz w:val="22"/>
          <w:szCs w:val="22"/>
        </w:rPr>
        <w:t>CLÁUSULA TERCERA</w:t>
      </w:r>
      <w:r w:rsidRPr="00AA3BDB">
        <w:rPr>
          <w:rFonts w:ascii="Arial" w:eastAsia="Arial" w:hAnsi="Arial" w:cs="Arial"/>
          <w:color w:val="000000"/>
          <w:sz w:val="22"/>
          <w:szCs w:val="22"/>
        </w:rPr>
        <w:t xml:space="preserve">: </w:t>
      </w:r>
      <w:r w:rsidR="003C75EA" w:rsidRPr="3430C498">
        <w:rPr>
          <w:rFonts w:ascii="Arial" w:hAnsi="Arial" w:cs="Arial"/>
          <w:color w:val="000000" w:themeColor="text1"/>
          <w:sz w:val="22"/>
          <w:szCs w:val="22"/>
        </w:rPr>
        <w:t xml:space="preserve">Conforme al balance financiero, se requiere ordenar al Grupo de Presupuesto realizar la liberación (si aplica) la suma de </w:t>
      </w:r>
      <w:r w:rsidR="003C75EA" w:rsidRPr="3430C498">
        <w:rPr>
          <w:rFonts w:ascii="Arial" w:hAnsi="Arial" w:cs="Arial"/>
          <w:b/>
          <w:bCs/>
          <w:color w:val="000000" w:themeColor="text1"/>
          <w:sz w:val="22"/>
          <w:szCs w:val="22"/>
        </w:rPr>
        <w:t>DOS PESOS M</w:t>
      </w:r>
      <w:r w:rsidR="003C75EA">
        <w:rPr>
          <w:rFonts w:ascii="Arial" w:hAnsi="Arial" w:cs="Arial"/>
          <w:b/>
          <w:bCs/>
          <w:color w:val="000000" w:themeColor="text1"/>
          <w:sz w:val="22"/>
          <w:szCs w:val="22"/>
        </w:rPr>
        <w:t>/</w:t>
      </w:r>
      <w:r w:rsidR="003C75EA" w:rsidRPr="3430C498">
        <w:rPr>
          <w:rFonts w:ascii="Arial" w:hAnsi="Arial" w:cs="Arial"/>
          <w:b/>
          <w:bCs/>
          <w:color w:val="000000" w:themeColor="text1"/>
          <w:sz w:val="22"/>
          <w:szCs w:val="22"/>
        </w:rPr>
        <w:t>CTE ($2,00)</w:t>
      </w:r>
      <w:r w:rsidR="003C75EA" w:rsidRPr="00233C45">
        <w:rPr>
          <w:rFonts w:ascii="Arial" w:hAnsi="Arial" w:cs="Arial"/>
          <w:bCs/>
          <w:color w:val="000000" w:themeColor="text1"/>
          <w:sz w:val="22"/>
          <w:szCs w:val="22"/>
        </w:rPr>
        <w:t>,</w:t>
      </w:r>
      <w:r w:rsidR="003C75EA" w:rsidRPr="3430C498">
        <w:rPr>
          <w:rFonts w:ascii="Arial" w:hAnsi="Arial" w:cs="Arial"/>
          <w:b/>
          <w:bCs/>
          <w:color w:val="000000" w:themeColor="text1"/>
          <w:sz w:val="22"/>
          <w:szCs w:val="22"/>
        </w:rPr>
        <w:t xml:space="preserve"> </w:t>
      </w:r>
      <w:r w:rsidR="003C75EA" w:rsidRPr="3430C498">
        <w:rPr>
          <w:rFonts w:ascii="Arial" w:hAnsi="Arial" w:cs="Arial"/>
          <w:color w:val="000000" w:themeColor="text1"/>
          <w:sz w:val="22"/>
          <w:szCs w:val="22"/>
        </w:rPr>
        <w:t xml:space="preserve">correspondientes al valor no ejecutado del contrato </w:t>
      </w:r>
      <w:r w:rsidR="003C75EA">
        <w:rPr>
          <w:rFonts w:ascii="Arial" w:hAnsi="Arial" w:cs="Arial"/>
          <w:color w:val="000000" w:themeColor="text1"/>
          <w:sz w:val="22"/>
          <w:szCs w:val="22"/>
        </w:rPr>
        <w:t>correspondiente al RP_69224 del 21 de febrero de 2024</w:t>
      </w:r>
      <w:r w:rsidR="003C75EA">
        <w:rPr>
          <w:rFonts w:ascii="Arial" w:eastAsia="Arial" w:hAnsi="Arial" w:cs="Arial"/>
          <w:color w:val="000000"/>
          <w:sz w:val="22"/>
          <w:szCs w:val="22"/>
        </w:rPr>
        <w:t>.</w:t>
      </w:r>
    </w:p>
    <w:p w14:paraId="17915087" w14:textId="77777777" w:rsidR="00226EFA" w:rsidRPr="00AA3BDB" w:rsidRDefault="00226EFA" w:rsidP="00F526B6">
      <w:pPr>
        <w:spacing w:line="276" w:lineRule="auto"/>
        <w:ind w:right="-234"/>
        <w:jc w:val="both"/>
        <w:rPr>
          <w:rFonts w:ascii="Arial" w:eastAsia="Arial" w:hAnsi="Arial" w:cs="Arial"/>
          <w:b/>
          <w:bCs/>
          <w:color w:val="000000"/>
          <w:sz w:val="22"/>
          <w:szCs w:val="22"/>
        </w:rPr>
      </w:pPr>
    </w:p>
    <w:p w14:paraId="3CCB0902" w14:textId="1102D6C3" w:rsidR="00226EFA" w:rsidRPr="00AA3BDB" w:rsidRDefault="00A77770" w:rsidP="00F526B6">
      <w:pPr>
        <w:spacing w:line="276" w:lineRule="auto"/>
        <w:ind w:right="-234"/>
        <w:jc w:val="both"/>
        <w:rPr>
          <w:rFonts w:ascii="Arial" w:eastAsia="Arial" w:hAnsi="Arial" w:cs="Arial"/>
          <w:b/>
          <w:bCs/>
          <w:sz w:val="22"/>
          <w:szCs w:val="22"/>
        </w:rPr>
      </w:pPr>
      <w:r w:rsidRPr="00AA3BDB">
        <w:rPr>
          <w:rFonts w:ascii="Arial" w:eastAsia="Arial" w:hAnsi="Arial" w:cs="Arial"/>
          <w:b/>
          <w:bCs/>
          <w:color w:val="000000"/>
          <w:sz w:val="22"/>
          <w:szCs w:val="22"/>
        </w:rPr>
        <w:t>CLÁUSULA CUARTA</w:t>
      </w:r>
      <w:r w:rsidRPr="00AA3BDB">
        <w:rPr>
          <w:rFonts w:ascii="Arial" w:eastAsia="Arial" w:hAnsi="Arial" w:cs="Arial"/>
          <w:color w:val="000000"/>
          <w:sz w:val="22"/>
          <w:szCs w:val="22"/>
        </w:rPr>
        <w:t xml:space="preserve">: LAS PARTES se declaran mutuamente a paz y salvo por todo concepto y obligación adquirida en virtud de la </w:t>
      </w:r>
      <w:r w:rsidRPr="00AA3BDB">
        <w:rPr>
          <w:rFonts w:ascii="Arial" w:eastAsia="Arial" w:hAnsi="Arial" w:cs="Arial"/>
          <w:sz w:val="22"/>
          <w:szCs w:val="22"/>
        </w:rPr>
        <w:t>Comunicación de Aceptación de Oferta No.</w:t>
      </w:r>
      <w:r w:rsidR="00F526B6">
        <w:rPr>
          <w:rFonts w:ascii="Arial" w:eastAsia="Arial" w:hAnsi="Arial" w:cs="Arial"/>
          <w:sz w:val="22"/>
          <w:szCs w:val="22"/>
        </w:rPr>
        <w:t xml:space="preserve"> </w:t>
      </w:r>
      <w:r w:rsidR="00233C45">
        <w:rPr>
          <w:rFonts w:ascii="Arial" w:eastAsia="Arial" w:hAnsi="Arial" w:cs="Arial"/>
          <w:b/>
          <w:bCs/>
          <w:sz w:val="22"/>
          <w:szCs w:val="22"/>
        </w:rPr>
        <w:t>CAO-0003-</w:t>
      </w:r>
      <w:r w:rsidRPr="00AA3BDB">
        <w:rPr>
          <w:rFonts w:ascii="Arial" w:eastAsia="Arial" w:hAnsi="Arial" w:cs="Arial"/>
          <w:b/>
          <w:bCs/>
          <w:sz w:val="22"/>
          <w:szCs w:val="22"/>
        </w:rPr>
        <w:t>2024</w:t>
      </w:r>
    </w:p>
    <w:p w14:paraId="542573E2" w14:textId="77777777" w:rsidR="00226EFA" w:rsidRPr="00AA3BDB" w:rsidRDefault="00226EFA" w:rsidP="00F526B6">
      <w:pPr>
        <w:spacing w:line="276" w:lineRule="auto"/>
        <w:ind w:right="-234"/>
        <w:jc w:val="both"/>
        <w:rPr>
          <w:rFonts w:ascii="Arial" w:eastAsia="Arial" w:hAnsi="Arial" w:cs="Arial"/>
          <w:b/>
          <w:bCs/>
          <w:color w:val="AEAAAA"/>
          <w:sz w:val="22"/>
          <w:szCs w:val="22"/>
        </w:rPr>
      </w:pPr>
    </w:p>
    <w:p w14:paraId="3BDB7CFE" w14:textId="2F587EF0" w:rsidR="00226EFA" w:rsidRPr="00AA3BDB" w:rsidRDefault="00A77770" w:rsidP="00F526B6">
      <w:pPr>
        <w:pBdr>
          <w:top w:val="nil"/>
          <w:left w:val="nil"/>
          <w:bottom w:val="nil"/>
          <w:right w:val="nil"/>
          <w:between w:val="nil"/>
        </w:pBdr>
        <w:spacing w:after="120" w:line="276" w:lineRule="auto"/>
        <w:ind w:right="-234"/>
        <w:jc w:val="both"/>
        <w:rPr>
          <w:rFonts w:ascii="Arial" w:eastAsia="Arial" w:hAnsi="Arial" w:cs="Arial"/>
          <w:color w:val="000000"/>
          <w:sz w:val="22"/>
          <w:szCs w:val="22"/>
        </w:rPr>
      </w:pPr>
      <w:r w:rsidRPr="00AA3BDB">
        <w:rPr>
          <w:rFonts w:ascii="Arial" w:eastAsia="Arial" w:hAnsi="Arial" w:cs="Arial"/>
          <w:b/>
          <w:bCs/>
          <w:color w:val="000000"/>
          <w:sz w:val="22"/>
          <w:szCs w:val="22"/>
        </w:rPr>
        <w:t>CLÁUSULA QUINTA: ASEGURADORA SOLIDARIA DE COLOMBIA ENTIDAD COOPERATIVA,</w:t>
      </w:r>
      <w:r w:rsidRPr="00AA3BDB">
        <w:rPr>
          <w:rFonts w:ascii="Arial" w:eastAsia="Arial" w:hAnsi="Arial" w:cs="Arial"/>
          <w:color w:val="000000"/>
          <w:sz w:val="22"/>
          <w:szCs w:val="22"/>
        </w:rPr>
        <w:t xml:space="preserve"> se obliga a mantener indemne a </w:t>
      </w:r>
      <w:r w:rsidRPr="00AA3BDB">
        <w:rPr>
          <w:rFonts w:ascii="Arial" w:eastAsia="Arial" w:hAnsi="Arial" w:cs="Arial"/>
          <w:b/>
          <w:bCs/>
          <w:color w:val="000000"/>
          <w:sz w:val="22"/>
          <w:szCs w:val="22"/>
        </w:rPr>
        <w:t>EL MINISTERIO</w:t>
      </w:r>
      <w:r w:rsidRPr="00AA3BDB">
        <w:rPr>
          <w:rFonts w:ascii="Arial" w:eastAsia="Arial" w:hAnsi="Arial" w:cs="Arial"/>
          <w:color w:val="000000"/>
          <w:sz w:val="22"/>
          <w:szCs w:val="22"/>
        </w:rPr>
        <w:t>, por cualquier motivo que pueda recaer posteriormente sobre éste, en razón de la e</w:t>
      </w:r>
      <w:r w:rsidR="00233C45">
        <w:rPr>
          <w:rFonts w:ascii="Arial" w:eastAsia="Arial" w:hAnsi="Arial" w:cs="Arial"/>
          <w:color w:val="000000"/>
          <w:sz w:val="22"/>
          <w:szCs w:val="22"/>
        </w:rPr>
        <w:t>jecución del objeto de la Comunicación de Aceptación de Oferta</w:t>
      </w:r>
      <w:r w:rsidRPr="00AA3BDB">
        <w:rPr>
          <w:rFonts w:ascii="Arial" w:eastAsia="Arial" w:hAnsi="Arial" w:cs="Arial"/>
          <w:color w:val="000000"/>
          <w:sz w:val="22"/>
          <w:szCs w:val="22"/>
        </w:rPr>
        <w:t>. Esta obligación comprende igualmente, tanto sus actuaciones como las de cualquier otra persona que haya sido vinculada para el cumplimiento y ejecución del contrato, así como todos los daños que se causen a terceros, en razón de las mismas, así como frente a eventuales reclamaciones de terceros en el marco de ejecución de la Comunicación de Ac</w:t>
      </w:r>
      <w:r w:rsidR="00233C45">
        <w:rPr>
          <w:rFonts w:ascii="Arial" w:eastAsia="Arial" w:hAnsi="Arial" w:cs="Arial"/>
          <w:color w:val="000000"/>
          <w:sz w:val="22"/>
          <w:szCs w:val="22"/>
        </w:rPr>
        <w:t>eptación de Oferta No. CAO-0003-</w:t>
      </w:r>
      <w:r w:rsidRPr="00AA3BDB">
        <w:rPr>
          <w:rFonts w:ascii="Arial" w:eastAsia="Arial" w:hAnsi="Arial" w:cs="Arial"/>
          <w:color w:val="000000"/>
          <w:sz w:val="22"/>
          <w:szCs w:val="22"/>
        </w:rPr>
        <w:t>2024</w:t>
      </w:r>
      <w:r w:rsidRPr="00233C45">
        <w:rPr>
          <w:rFonts w:ascii="Arial" w:eastAsia="Arial" w:hAnsi="Arial" w:cs="Arial"/>
          <w:bCs/>
          <w:color w:val="000000"/>
          <w:sz w:val="22"/>
          <w:szCs w:val="22"/>
        </w:rPr>
        <w:t>.</w:t>
      </w:r>
      <w:r w:rsidRPr="00AA3BDB">
        <w:rPr>
          <w:rFonts w:ascii="Arial" w:eastAsia="Arial" w:hAnsi="Arial" w:cs="Arial"/>
          <w:color w:val="000000"/>
          <w:sz w:val="22"/>
          <w:szCs w:val="22"/>
        </w:rPr>
        <w:t xml:space="preserve"> Sin perjuicio de las facultades y obligaciones que por el contrato adquirió </w:t>
      </w:r>
      <w:r w:rsidRPr="00AA3BDB">
        <w:rPr>
          <w:rFonts w:ascii="Arial" w:eastAsia="Arial" w:hAnsi="Arial" w:cs="Arial"/>
          <w:b/>
          <w:bCs/>
          <w:color w:val="000000"/>
          <w:sz w:val="22"/>
          <w:szCs w:val="22"/>
        </w:rPr>
        <w:t>EL MINISTERIO</w:t>
      </w:r>
      <w:r w:rsidRPr="00AA3BDB">
        <w:rPr>
          <w:rFonts w:ascii="Arial" w:eastAsia="Arial" w:hAnsi="Arial" w:cs="Arial"/>
          <w:color w:val="000000"/>
          <w:sz w:val="22"/>
          <w:szCs w:val="22"/>
        </w:rPr>
        <w:t>, éste no asumirá responsabilidad alguna que se derive de la ejecución y administración del objeto, igualmente se mantendrá a salvo de eventuales responsabilidades por demandas que puedan presentar los contratistas o sus empleados, subcontratistas o sus empleados, asesores o terceros con ocasión de cualquier reclamación y/o daños y perjuicios que de ellos se derive y que tenga origen en la ejecución de la Comunicación de Aceptación de Oferta No.</w:t>
      </w:r>
      <w:r w:rsidR="00F526B6">
        <w:rPr>
          <w:rFonts w:ascii="Arial" w:eastAsia="Arial" w:hAnsi="Arial" w:cs="Arial"/>
          <w:color w:val="000000"/>
          <w:sz w:val="22"/>
          <w:szCs w:val="22"/>
        </w:rPr>
        <w:t xml:space="preserve"> </w:t>
      </w:r>
      <w:r w:rsidR="00233C45">
        <w:rPr>
          <w:rFonts w:ascii="Arial" w:eastAsia="Arial" w:hAnsi="Arial" w:cs="Arial"/>
          <w:b/>
          <w:bCs/>
          <w:color w:val="000000"/>
          <w:sz w:val="22"/>
          <w:szCs w:val="22"/>
        </w:rPr>
        <w:t>CAO-0003-</w:t>
      </w:r>
      <w:r w:rsidRPr="00AA3BDB">
        <w:rPr>
          <w:rFonts w:ascii="Arial" w:eastAsia="Arial" w:hAnsi="Arial" w:cs="Arial"/>
          <w:b/>
          <w:bCs/>
          <w:color w:val="000000"/>
          <w:sz w:val="22"/>
          <w:szCs w:val="22"/>
        </w:rPr>
        <w:t>2024</w:t>
      </w:r>
      <w:r w:rsidRPr="00AA3BDB">
        <w:rPr>
          <w:rFonts w:ascii="Arial" w:eastAsia="Arial" w:hAnsi="Arial" w:cs="Arial"/>
          <w:color w:val="000000"/>
          <w:sz w:val="22"/>
          <w:szCs w:val="22"/>
        </w:rPr>
        <w:t>, de conformidad con lo establecido en la normatividad vigente.</w:t>
      </w:r>
    </w:p>
    <w:p w14:paraId="6E56F895" w14:textId="77777777" w:rsidR="00226EFA" w:rsidRPr="00AA3BDB" w:rsidRDefault="00226EFA" w:rsidP="00F526B6">
      <w:pPr>
        <w:spacing w:line="276" w:lineRule="auto"/>
        <w:ind w:right="-234"/>
        <w:jc w:val="both"/>
        <w:rPr>
          <w:rFonts w:ascii="Arial" w:eastAsia="Arial" w:hAnsi="Arial" w:cs="Arial"/>
          <w:b/>
          <w:bCs/>
          <w:color w:val="000000"/>
          <w:sz w:val="22"/>
          <w:szCs w:val="22"/>
        </w:rPr>
      </w:pPr>
    </w:p>
    <w:p w14:paraId="1385D91D" w14:textId="345FCA10" w:rsidR="00226EFA" w:rsidRPr="00AA3BDB" w:rsidRDefault="00A77770" w:rsidP="00F526B6">
      <w:pPr>
        <w:spacing w:line="276" w:lineRule="auto"/>
        <w:ind w:right="-234"/>
        <w:jc w:val="both"/>
        <w:rPr>
          <w:rFonts w:ascii="Arial" w:eastAsia="Arial" w:hAnsi="Arial" w:cs="Arial"/>
          <w:color w:val="000000"/>
          <w:sz w:val="22"/>
          <w:szCs w:val="22"/>
        </w:rPr>
      </w:pPr>
      <w:r w:rsidRPr="00AA3BDB">
        <w:rPr>
          <w:rFonts w:ascii="Arial" w:eastAsia="Arial" w:hAnsi="Arial" w:cs="Arial"/>
          <w:b/>
          <w:bCs/>
          <w:color w:val="000000"/>
          <w:sz w:val="22"/>
          <w:szCs w:val="22"/>
        </w:rPr>
        <w:t xml:space="preserve">CLÁUSULA SEXTA: </w:t>
      </w:r>
      <w:r w:rsidRPr="00AA3BDB">
        <w:rPr>
          <w:rFonts w:ascii="Arial" w:eastAsia="Arial" w:hAnsi="Arial" w:cs="Arial"/>
          <w:color w:val="000000"/>
          <w:sz w:val="22"/>
          <w:szCs w:val="22"/>
        </w:rPr>
        <w:t>Hacen parte integral de la presente acta, los siguientes documentos:</w:t>
      </w:r>
    </w:p>
    <w:p w14:paraId="10E6E8BB" w14:textId="77777777" w:rsidR="00226EFA" w:rsidRPr="00AA3BDB" w:rsidRDefault="00226EFA">
      <w:pPr>
        <w:ind w:right="-234"/>
        <w:jc w:val="both"/>
        <w:rPr>
          <w:rFonts w:ascii="Arial" w:eastAsia="Arial" w:hAnsi="Arial" w:cs="Arial"/>
          <w:color w:val="000000"/>
          <w:sz w:val="22"/>
          <w:szCs w:val="22"/>
        </w:rPr>
      </w:pPr>
    </w:p>
    <w:p w14:paraId="057B1472" w14:textId="7CCA8639" w:rsidR="00226EFA" w:rsidRPr="00AA3BDB" w:rsidRDefault="00D8041D" w:rsidP="00F70F7C">
      <w:pPr>
        <w:numPr>
          <w:ilvl w:val="0"/>
          <w:numId w:val="2"/>
        </w:numPr>
        <w:pBdr>
          <w:top w:val="nil"/>
          <w:left w:val="nil"/>
          <w:bottom w:val="nil"/>
          <w:right w:val="nil"/>
          <w:between w:val="nil"/>
        </w:pBdr>
        <w:ind w:right="-234"/>
        <w:jc w:val="both"/>
        <w:rPr>
          <w:rFonts w:ascii="Arial" w:eastAsia="Arial" w:hAnsi="Arial" w:cs="Arial"/>
          <w:color w:val="000000"/>
          <w:sz w:val="22"/>
          <w:szCs w:val="22"/>
        </w:rPr>
      </w:pPr>
      <w:r>
        <w:rPr>
          <w:rFonts w:ascii="Arial" w:eastAsia="Arial" w:hAnsi="Arial" w:cs="Arial"/>
          <w:color w:val="000000"/>
          <w:sz w:val="22"/>
          <w:szCs w:val="22"/>
        </w:rPr>
        <w:t>C</w:t>
      </w:r>
      <w:r w:rsidR="00A77770" w:rsidRPr="00AA3BDB">
        <w:rPr>
          <w:rFonts w:ascii="Arial" w:eastAsia="Arial" w:hAnsi="Arial" w:cs="Arial"/>
          <w:color w:val="000000"/>
          <w:sz w:val="22"/>
          <w:szCs w:val="22"/>
        </w:rPr>
        <w:t>ertificación final de cumplimiento para la liquidación de contratos.</w:t>
      </w:r>
    </w:p>
    <w:p w14:paraId="5DCC09F7" w14:textId="77777777" w:rsidR="00226EFA" w:rsidRPr="00AA3BDB" w:rsidRDefault="00A77770" w:rsidP="00F70F7C">
      <w:pPr>
        <w:numPr>
          <w:ilvl w:val="0"/>
          <w:numId w:val="2"/>
        </w:numPr>
        <w:pBdr>
          <w:top w:val="nil"/>
          <w:left w:val="nil"/>
          <w:bottom w:val="nil"/>
          <w:right w:val="nil"/>
          <w:between w:val="nil"/>
        </w:pBdr>
        <w:ind w:right="-234"/>
        <w:jc w:val="both"/>
        <w:rPr>
          <w:rFonts w:ascii="Arial" w:eastAsia="Arial" w:hAnsi="Arial" w:cs="Arial"/>
          <w:color w:val="000000"/>
          <w:sz w:val="22"/>
          <w:szCs w:val="22"/>
        </w:rPr>
      </w:pPr>
      <w:r w:rsidRPr="00AA3BDB">
        <w:rPr>
          <w:rFonts w:ascii="Arial" w:eastAsia="Arial" w:hAnsi="Arial" w:cs="Arial"/>
          <w:color w:val="000000"/>
          <w:sz w:val="22"/>
          <w:szCs w:val="22"/>
        </w:rPr>
        <w:t>Balance financiero.</w:t>
      </w:r>
    </w:p>
    <w:p w14:paraId="77A73D8A" w14:textId="77777777" w:rsidR="00226EFA" w:rsidRPr="00AA3BDB" w:rsidRDefault="00A77770" w:rsidP="00F70F7C">
      <w:pPr>
        <w:numPr>
          <w:ilvl w:val="0"/>
          <w:numId w:val="2"/>
        </w:numPr>
        <w:pBdr>
          <w:top w:val="nil"/>
          <w:left w:val="nil"/>
          <w:bottom w:val="nil"/>
          <w:right w:val="nil"/>
          <w:between w:val="nil"/>
        </w:pBdr>
        <w:ind w:right="-234"/>
        <w:jc w:val="both"/>
        <w:rPr>
          <w:rFonts w:ascii="Arial" w:eastAsia="Arial" w:hAnsi="Arial" w:cs="Arial"/>
          <w:color w:val="000000"/>
          <w:sz w:val="22"/>
          <w:szCs w:val="22"/>
        </w:rPr>
      </w:pPr>
      <w:r w:rsidRPr="00AA3BDB">
        <w:rPr>
          <w:rFonts w:ascii="Arial" w:eastAsia="Arial" w:hAnsi="Arial" w:cs="Arial"/>
          <w:color w:val="000000"/>
          <w:sz w:val="22"/>
          <w:szCs w:val="22"/>
        </w:rPr>
        <w:t>Relación de pagos SIIF.</w:t>
      </w:r>
    </w:p>
    <w:p w14:paraId="65F0DE27" w14:textId="77777777" w:rsidR="00226EFA" w:rsidRPr="00AA3BDB" w:rsidRDefault="00A77770" w:rsidP="00F70F7C">
      <w:pPr>
        <w:numPr>
          <w:ilvl w:val="0"/>
          <w:numId w:val="2"/>
        </w:numPr>
        <w:pBdr>
          <w:top w:val="nil"/>
          <w:left w:val="nil"/>
          <w:bottom w:val="nil"/>
          <w:right w:val="nil"/>
          <w:between w:val="nil"/>
        </w:pBdr>
        <w:ind w:right="-234"/>
        <w:jc w:val="both"/>
        <w:rPr>
          <w:rFonts w:ascii="Arial" w:eastAsia="Arial" w:hAnsi="Arial" w:cs="Arial"/>
          <w:color w:val="000000"/>
          <w:sz w:val="22"/>
          <w:szCs w:val="22"/>
        </w:rPr>
      </w:pPr>
      <w:r w:rsidRPr="00AA3BDB">
        <w:rPr>
          <w:rFonts w:ascii="Arial" w:eastAsia="Arial" w:hAnsi="Arial" w:cs="Arial"/>
          <w:color w:val="000000"/>
          <w:sz w:val="22"/>
          <w:szCs w:val="22"/>
        </w:rPr>
        <w:t>Certificados parafiscales.</w:t>
      </w:r>
    </w:p>
    <w:p w14:paraId="6487644B" w14:textId="77777777" w:rsidR="00226EFA" w:rsidRPr="00AA3BDB" w:rsidRDefault="00A77770" w:rsidP="00F70F7C">
      <w:pPr>
        <w:numPr>
          <w:ilvl w:val="0"/>
          <w:numId w:val="2"/>
        </w:numPr>
        <w:pBdr>
          <w:top w:val="nil"/>
          <w:left w:val="nil"/>
          <w:bottom w:val="nil"/>
          <w:right w:val="nil"/>
          <w:between w:val="nil"/>
        </w:pBdr>
        <w:ind w:right="-234"/>
        <w:jc w:val="both"/>
        <w:rPr>
          <w:rFonts w:ascii="Arial" w:eastAsia="Arial" w:hAnsi="Arial" w:cs="Arial"/>
          <w:color w:val="000000"/>
          <w:sz w:val="22"/>
          <w:szCs w:val="22"/>
        </w:rPr>
      </w:pPr>
      <w:r w:rsidRPr="00AA3BDB">
        <w:rPr>
          <w:rFonts w:ascii="Arial" w:eastAsia="Arial" w:hAnsi="Arial" w:cs="Arial"/>
          <w:color w:val="000000"/>
          <w:sz w:val="22"/>
          <w:szCs w:val="22"/>
        </w:rPr>
        <w:t>Certificación de existencia y representación legal del contratista.</w:t>
      </w:r>
    </w:p>
    <w:p w14:paraId="391F8131" w14:textId="77777777" w:rsidR="00226EFA" w:rsidRPr="00AA3BDB" w:rsidRDefault="00226EFA">
      <w:pPr>
        <w:ind w:right="-234"/>
        <w:jc w:val="both"/>
        <w:rPr>
          <w:rFonts w:ascii="Arial" w:eastAsia="Arial" w:hAnsi="Arial" w:cs="Arial"/>
          <w:color w:val="000000"/>
          <w:sz w:val="22"/>
          <w:szCs w:val="22"/>
        </w:rPr>
      </w:pPr>
    </w:p>
    <w:p w14:paraId="08ABF684" w14:textId="77777777" w:rsidR="00226EFA" w:rsidRPr="00AA3BDB" w:rsidRDefault="00A77770">
      <w:pPr>
        <w:ind w:right="-234"/>
        <w:jc w:val="both"/>
        <w:rPr>
          <w:rFonts w:ascii="Arial" w:eastAsia="Arial" w:hAnsi="Arial" w:cs="Arial"/>
          <w:color w:val="000000"/>
          <w:sz w:val="22"/>
          <w:szCs w:val="22"/>
        </w:rPr>
      </w:pPr>
      <w:r w:rsidRPr="00AA3BDB">
        <w:rPr>
          <w:rFonts w:ascii="Arial" w:eastAsia="Arial" w:hAnsi="Arial" w:cs="Arial"/>
          <w:b/>
          <w:bCs/>
          <w:color w:val="000000"/>
          <w:sz w:val="22"/>
          <w:szCs w:val="22"/>
        </w:rPr>
        <w:t xml:space="preserve">CLÁUSULA SÉPTIMA: </w:t>
      </w:r>
      <w:r w:rsidRPr="00AA3BDB">
        <w:rPr>
          <w:rFonts w:ascii="Arial" w:eastAsia="Arial" w:hAnsi="Arial" w:cs="Arial"/>
          <w:color w:val="000000"/>
          <w:sz w:val="22"/>
          <w:szCs w:val="22"/>
        </w:rPr>
        <w:t xml:space="preserve">Aprobar la liquidación descrita en la presente Acta. </w:t>
      </w:r>
    </w:p>
    <w:p w14:paraId="481CE4E5" w14:textId="77777777" w:rsidR="00226EFA" w:rsidRPr="00AA3BDB" w:rsidRDefault="00226EFA">
      <w:pPr>
        <w:ind w:right="-234"/>
        <w:jc w:val="both"/>
        <w:rPr>
          <w:rFonts w:ascii="Arial" w:eastAsia="Arial" w:hAnsi="Arial" w:cs="Arial"/>
          <w:color w:val="000000"/>
          <w:sz w:val="22"/>
          <w:szCs w:val="22"/>
        </w:rPr>
      </w:pPr>
    </w:p>
    <w:p w14:paraId="1785EED9" w14:textId="77777777" w:rsidR="00226EFA" w:rsidRPr="00AA3BDB" w:rsidRDefault="00A77770">
      <w:pPr>
        <w:ind w:right="-234"/>
        <w:jc w:val="both"/>
        <w:rPr>
          <w:rFonts w:ascii="Arial" w:eastAsia="Arial" w:hAnsi="Arial" w:cs="Arial"/>
          <w:b/>
          <w:bCs/>
          <w:sz w:val="22"/>
          <w:szCs w:val="22"/>
        </w:rPr>
      </w:pPr>
      <w:r w:rsidRPr="00AA3BDB">
        <w:rPr>
          <w:rFonts w:ascii="Arial" w:eastAsia="Arial" w:hAnsi="Arial" w:cs="Arial"/>
          <w:sz w:val="22"/>
          <w:szCs w:val="22"/>
        </w:rPr>
        <w:t xml:space="preserve">Para constancia se firma por los que en ella intervinieron, el día </w:t>
      </w:r>
    </w:p>
    <w:p w14:paraId="0828C384" w14:textId="77777777" w:rsidR="00226EFA" w:rsidRPr="00AA3BDB" w:rsidRDefault="00226EFA">
      <w:pPr>
        <w:rPr>
          <w:rFonts w:ascii="Arial" w:eastAsia="Arial" w:hAnsi="Arial" w:cs="Arial"/>
          <w:b/>
          <w:bCs/>
          <w:color w:val="000000"/>
          <w:sz w:val="22"/>
          <w:szCs w:val="22"/>
        </w:rPr>
      </w:pPr>
    </w:p>
    <w:p w14:paraId="1EE159C6" w14:textId="77777777" w:rsidR="00226EFA" w:rsidRPr="00AA3BDB" w:rsidRDefault="00226EFA">
      <w:pPr>
        <w:jc w:val="center"/>
        <w:rPr>
          <w:rFonts w:ascii="Arial" w:eastAsia="Arial" w:hAnsi="Arial" w:cs="Arial"/>
          <w:b/>
          <w:bCs/>
          <w:color w:val="000000"/>
          <w:sz w:val="22"/>
          <w:szCs w:val="22"/>
        </w:rPr>
      </w:pPr>
    </w:p>
    <w:p w14:paraId="463DCAF5" w14:textId="77777777" w:rsidR="00226EFA" w:rsidRPr="00AA3BDB" w:rsidRDefault="00A77770">
      <w:pPr>
        <w:jc w:val="center"/>
        <w:rPr>
          <w:rFonts w:ascii="Arial" w:eastAsia="Arial" w:hAnsi="Arial" w:cs="Arial"/>
          <w:b/>
          <w:bCs/>
          <w:sz w:val="22"/>
          <w:szCs w:val="22"/>
        </w:rPr>
      </w:pPr>
      <w:r w:rsidRPr="00AA3BDB">
        <w:rPr>
          <w:rFonts w:ascii="Arial" w:eastAsia="Arial" w:hAnsi="Arial" w:cs="Arial"/>
          <w:b/>
          <w:bCs/>
          <w:color w:val="000000"/>
          <w:sz w:val="22"/>
          <w:szCs w:val="22"/>
        </w:rPr>
        <w:t xml:space="preserve">POR </w:t>
      </w:r>
      <w:r w:rsidRPr="00AA3BDB">
        <w:rPr>
          <w:rFonts w:ascii="Arial" w:eastAsia="Arial" w:hAnsi="Arial" w:cs="Arial"/>
          <w:b/>
          <w:bCs/>
          <w:sz w:val="22"/>
          <w:szCs w:val="22"/>
        </w:rPr>
        <w:t>EL MINISTERIO</w:t>
      </w:r>
    </w:p>
    <w:p w14:paraId="4BA00487" w14:textId="77777777" w:rsidR="00226EFA" w:rsidRPr="00AA3BDB" w:rsidRDefault="00A77770">
      <w:pPr>
        <w:tabs>
          <w:tab w:val="left" w:pos="8352"/>
        </w:tabs>
        <w:rPr>
          <w:rFonts w:ascii="Arial" w:eastAsia="Arial" w:hAnsi="Arial" w:cs="Arial"/>
          <w:b/>
          <w:bCs/>
          <w:sz w:val="22"/>
          <w:szCs w:val="22"/>
        </w:rPr>
      </w:pPr>
      <w:r w:rsidRPr="00AA3BDB">
        <w:rPr>
          <w:rFonts w:ascii="Arial" w:eastAsia="Arial" w:hAnsi="Arial" w:cs="Arial"/>
          <w:b/>
          <w:bCs/>
          <w:sz w:val="22"/>
          <w:szCs w:val="22"/>
        </w:rPr>
        <w:tab/>
      </w:r>
    </w:p>
    <w:p w14:paraId="54DA7B9E" w14:textId="77777777" w:rsidR="00226EFA" w:rsidRDefault="00226EFA">
      <w:pPr>
        <w:tabs>
          <w:tab w:val="left" w:pos="8352"/>
        </w:tabs>
        <w:rPr>
          <w:rFonts w:ascii="Arial" w:eastAsia="Arial" w:hAnsi="Arial" w:cs="Arial"/>
          <w:b/>
          <w:bCs/>
          <w:sz w:val="22"/>
          <w:szCs w:val="22"/>
        </w:rPr>
      </w:pPr>
    </w:p>
    <w:p w14:paraId="3E9B29C6" w14:textId="77777777" w:rsidR="00F526B6" w:rsidRDefault="00F526B6">
      <w:pPr>
        <w:tabs>
          <w:tab w:val="left" w:pos="8352"/>
        </w:tabs>
        <w:rPr>
          <w:rFonts w:ascii="Arial" w:eastAsia="Arial" w:hAnsi="Arial" w:cs="Arial"/>
          <w:b/>
          <w:bCs/>
          <w:sz w:val="22"/>
          <w:szCs w:val="22"/>
        </w:rPr>
      </w:pPr>
    </w:p>
    <w:p w14:paraId="15395BD4" w14:textId="77777777" w:rsidR="00F526B6" w:rsidRPr="00AA3BDB" w:rsidRDefault="00F526B6">
      <w:pPr>
        <w:tabs>
          <w:tab w:val="left" w:pos="8352"/>
        </w:tabs>
        <w:rPr>
          <w:rFonts w:ascii="Arial" w:eastAsia="Arial" w:hAnsi="Arial" w:cs="Arial"/>
          <w:b/>
          <w:bCs/>
          <w:sz w:val="22"/>
          <w:szCs w:val="22"/>
        </w:rPr>
      </w:pPr>
    </w:p>
    <w:p w14:paraId="5CC54EAA" w14:textId="77777777" w:rsidR="00226EFA" w:rsidRPr="00AA3BDB" w:rsidRDefault="00A77770">
      <w:pPr>
        <w:tabs>
          <w:tab w:val="left" w:pos="2977"/>
        </w:tabs>
        <w:ind w:right="-234"/>
        <w:jc w:val="center"/>
        <w:rPr>
          <w:rFonts w:ascii="Arial" w:eastAsia="Arial" w:hAnsi="Arial" w:cs="Arial"/>
          <w:b/>
          <w:bCs/>
          <w:sz w:val="22"/>
          <w:szCs w:val="22"/>
          <w:highlight w:val="white"/>
        </w:rPr>
      </w:pPr>
      <w:r w:rsidRPr="00AA3BDB">
        <w:rPr>
          <w:rFonts w:ascii="Arial" w:eastAsia="Arial" w:hAnsi="Arial" w:cs="Arial"/>
          <w:b/>
          <w:bCs/>
          <w:sz w:val="22"/>
          <w:szCs w:val="22"/>
          <w:highlight w:val="white"/>
        </w:rPr>
        <w:t>__________________________________</w:t>
      </w:r>
    </w:p>
    <w:p w14:paraId="1867A9AD" w14:textId="77777777" w:rsidR="00226EFA" w:rsidRPr="00AA3BDB" w:rsidRDefault="00A77770">
      <w:pPr>
        <w:tabs>
          <w:tab w:val="left" w:pos="2977"/>
        </w:tabs>
        <w:ind w:right="-234"/>
        <w:jc w:val="center"/>
        <w:rPr>
          <w:rFonts w:ascii="Arial" w:eastAsia="Arial" w:hAnsi="Arial" w:cs="Arial"/>
          <w:b/>
          <w:bCs/>
          <w:sz w:val="22"/>
          <w:szCs w:val="22"/>
          <w:highlight w:val="white"/>
        </w:rPr>
      </w:pPr>
      <w:r w:rsidRPr="00AA3BDB">
        <w:rPr>
          <w:rFonts w:ascii="Arial" w:eastAsia="Arial" w:hAnsi="Arial" w:cs="Arial"/>
          <w:b/>
          <w:bCs/>
          <w:sz w:val="22"/>
          <w:szCs w:val="22"/>
          <w:highlight w:val="white"/>
        </w:rPr>
        <w:t>PABLO CÉSAR PACHECO RODRÍGUEZ</w:t>
      </w:r>
    </w:p>
    <w:p w14:paraId="5BE50420" w14:textId="77777777" w:rsidR="00226EFA" w:rsidRPr="00AA3BDB" w:rsidRDefault="00A77770">
      <w:pPr>
        <w:tabs>
          <w:tab w:val="left" w:pos="2977"/>
        </w:tabs>
        <w:ind w:right="-234"/>
        <w:jc w:val="center"/>
        <w:rPr>
          <w:rFonts w:ascii="Arial" w:eastAsia="Arial" w:hAnsi="Arial" w:cs="Arial"/>
          <w:b/>
          <w:bCs/>
          <w:sz w:val="22"/>
          <w:szCs w:val="22"/>
        </w:rPr>
      </w:pPr>
      <w:r w:rsidRPr="00AA3BDB">
        <w:rPr>
          <w:rFonts w:ascii="Arial" w:eastAsia="Arial" w:hAnsi="Arial" w:cs="Arial"/>
          <w:color w:val="000000"/>
          <w:sz w:val="22"/>
          <w:szCs w:val="22"/>
          <w:highlight w:val="white"/>
        </w:rPr>
        <w:t>Subdirector Administrativo y Financiero</w:t>
      </w:r>
      <w:r w:rsidRPr="00AA3BDB">
        <w:rPr>
          <w:rFonts w:ascii="Arial" w:eastAsia="Arial" w:hAnsi="Arial" w:cs="Arial"/>
          <w:b/>
          <w:bCs/>
          <w:sz w:val="22"/>
          <w:szCs w:val="22"/>
          <w:highlight w:val="white"/>
        </w:rPr>
        <w:t xml:space="preserve"> </w:t>
      </w:r>
    </w:p>
    <w:p w14:paraId="7BDC14E4" w14:textId="77777777" w:rsidR="00226EFA" w:rsidRPr="00AA3BDB" w:rsidRDefault="00226EFA">
      <w:pPr>
        <w:spacing w:line="276" w:lineRule="auto"/>
        <w:rPr>
          <w:rFonts w:ascii="Arial" w:eastAsia="Arial" w:hAnsi="Arial" w:cs="Arial"/>
          <w:b/>
          <w:bCs/>
          <w:sz w:val="22"/>
          <w:szCs w:val="22"/>
        </w:rPr>
      </w:pPr>
    </w:p>
    <w:p w14:paraId="451A63CB" w14:textId="77777777" w:rsidR="00226EFA" w:rsidRPr="00AA3BDB" w:rsidRDefault="00226EFA">
      <w:pPr>
        <w:spacing w:line="276" w:lineRule="auto"/>
        <w:rPr>
          <w:rFonts w:ascii="Arial" w:eastAsia="Arial" w:hAnsi="Arial" w:cs="Arial"/>
          <w:b/>
          <w:bCs/>
          <w:sz w:val="22"/>
          <w:szCs w:val="22"/>
        </w:rPr>
      </w:pPr>
    </w:p>
    <w:p w14:paraId="20732B0E" w14:textId="77777777" w:rsidR="00226EFA" w:rsidRPr="00AA3BDB" w:rsidRDefault="00226EFA">
      <w:pPr>
        <w:spacing w:line="276" w:lineRule="auto"/>
        <w:rPr>
          <w:rFonts w:ascii="Arial" w:eastAsia="Arial" w:hAnsi="Arial" w:cs="Arial"/>
          <w:b/>
          <w:bCs/>
          <w:sz w:val="22"/>
          <w:szCs w:val="22"/>
        </w:rPr>
      </w:pPr>
    </w:p>
    <w:p w14:paraId="7D47766C" w14:textId="4E67C126" w:rsidR="00226EFA" w:rsidRPr="00AA3BDB" w:rsidRDefault="00A77770">
      <w:pPr>
        <w:tabs>
          <w:tab w:val="left" w:pos="2835"/>
          <w:tab w:val="left" w:pos="2977"/>
        </w:tabs>
        <w:jc w:val="center"/>
        <w:rPr>
          <w:rFonts w:ascii="Arial" w:eastAsia="Arial" w:hAnsi="Arial" w:cs="Arial"/>
          <w:b/>
          <w:bCs/>
          <w:sz w:val="22"/>
          <w:szCs w:val="22"/>
          <w:highlight w:val="white"/>
        </w:rPr>
      </w:pPr>
      <w:r w:rsidRPr="00AA3BDB">
        <w:rPr>
          <w:rFonts w:ascii="Arial" w:eastAsia="Arial" w:hAnsi="Arial" w:cs="Arial"/>
          <w:b/>
          <w:bCs/>
          <w:sz w:val="22"/>
          <w:szCs w:val="22"/>
          <w:highlight w:val="white"/>
        </w:rPr>
        <w:t>_________________________</w:t>
      </w:r>
      <w:r w:rsidR="00F526B6">
        <w:rPr>
          <w:rFonts w:ascii="Arial" w:eastAsia="Arial" w:hAnsi="Arial" w:cs="Arial"/>
          <w:b/>
          <w:bCs/>
          <w:sz w:val="22"/>
          <w:szCs w:val="22"/>
          <w:highlight w:val="white"/>
        </w:rPr>
        <w:t>___________</w:t>
      </w:r>
    </w:p>
    <w:p w14:paraId="3997123C" w14:textId="3309D8C4" w:rsidR="00226EFA" w:rsidRPr="00AA3BDB" w:rsidRDefault="00A77770">
      <w:pPr>
        <w:tabs>
          <w:tab w:val="left" w:pos="2835"/>
          <w:tab w:val="left" w:pos="2977"/>
        </w:tabs>
        <w:jc w:val="center"/>
        <w:rPr>
          <w:rFonts w:ascii="Arial" w:eastAsia="Arial" w:hAnsi="Arial" w:cs="Arial"/>
          <w:b/>
          <w:bCs/>
          <w:sz w:val="22"/>
          <w:szCs w:val="22"/>
          <w:highlight w:val="white"/>
        </w:rPr>
      </w:pPr>
      <w:r w:rsidRPr="00AA3BDB">
        <w:rPr>
          <w:rFonts w:ascii="Arial" w:eastAsia="Arial" w:hAnsi="Arial" w:cs="Arial"/>
          <w:b/>
          <w:bCs/>
          <w:sz w:val="22"/>
          <w:szCs w:val="22"/>
          <w:highlight w:val="white"/>
        </w:rPr>
        <w:t>ANGÉLICA</w:t>
      </w:r>
      <w:r w:rsidR="00233C45">
        <w:rPr>
          <w:rFonts w:ascii="Arial" w:eastAsia="Arial" w:hAnsi="Arial" w:cs="Arial"/>
          <w:b/>
          <w:bCs/>
          <w:sz w:val="22"/>
          <w:szCs w:val="22"/>
          <w:highlight w:val="white"/>
        </w:rPr>
        <w:t xml:space="preserve"> MARÍA</w:t>
      </w:r>
      <w:r w:rsidRPr="00AA3BDB">
        <w:rPr>
          <w:rFonts w:ascii="Arial" w:eastAsia="Arial" w:hAnsi="Arial" w:cs="Arial"/>
          <w:b/>
          <w:bCs/>
          <w:sz w:val="22"/>
          <w:szCs w:val="22"/>
          <w:highlight w:val="white"/>
        </w:rPr>
        <w:t xml:space="preserve"> BERMÚDEZ RODRÍGUEZ</w:t>
      </w:r>
    </w:p>
    <w:p w14:paraId="73A34B28" w14:textId="77777777" w:rsidR="00226EFA" w:rsidRPr="00AA3BDB" w:rsidRDefault="00A77770">
      <w:pPr>
        <w:tabs>
          <w:tab w:val="left" w:pos="2977"/>
        </w:tabs>
        <w:ind w:right="-234"/>
        <w:jc w:val="center"/>
        <w:rPr>
          <w:rFonts w:ascii="Arial" w:eastAsia="Arial" w:hAnsi="Arial" w:cs="Arial"/>
          <w:color w:val="000000"/>
          <w:sz w:val="22"/>
          <w:szCs w:val="22"/>
          <w:highlight w:val="white"/>
        </w:rPr>
      </w:pPr>
      <w:r w:rsidRPr="00AA3BDB">
        <w:rPr>
          <w:rFonts w:ascii="Arial" w:eastAsia="Arial" w:hAnsi="Arial" w:cs="Arial"/>
          <w:color w:val="000000"/>
          <w:sz w:val="22"/>
          <w:szCs w:val="22"/>
          <w:highlight w:val="white"/>
        </w:rPr>
        <w:t>Coordinadora del Grupo de Gestión Administrativa</w:t>
      </w:r>
    </w:p>
    <w:p w14:paraId="5A8722AF" w14:textId="4A10981F" w:rsidR="00226EFA" w:rsidRPr="00AA3BDB" w:rsidRDefault="00A77770">
      <w:pPr>
        <w:tabs>
          <w:tab w:val="left" w:pos="2977"/>
        </w:tabs>
        <w:ind w:right="-234"/>
        <w:jc w:val="center"/>
        <w:rPr>
          <w:rFonts w:ascii="Arial" w:eastAsia="Arial" w:hAnsi="Arial" w:cs="Arial"/>
          <w:color w:val="000000"/>
          <w:sz w:val="22"/>
          <w:szCs w:val="22"/>
          <w:highlight w:val="white"/>
        </w:rPr>
      </w:pPr>
      <w:r w:rsidRPr="00AA3BDB">
        <w:rPr>
          <w:rFonts w:ascii="Arial" w:eastAsia="Arial" w:hAnsi="Arial" w:cs="Arial"/>
          <w:color w:val="000000"/>
          <w:sz w:val="22"/>
          <w:szCs w:val="22"/>
          <w:highlight w:val="white"/>
        </w:rPr>
        <w:t>Supervisor</w:t>
      </w:r>
      <w:r w:rsidR="00233C45">
        <w:rPr>
          <w:rFonts w:ascii="Arial" w:eastAsia="Arial" w:hAnsi="Arial" w:cs="Arial"/>
          <w:color w:val="000000"/>
          <w:sz w:val="22"/>
          <w:szCs w:val="22"/>
          <w:highlight w:val="white"/>
        </w:rPr>
        <w:t>a</w:t>
      </w:r>
      <w:r w:rsidRPr="00AA3BDB">
        <w:rPr>
          <w:rFonts w:ascii="Arial" w:eastAsia="Arial" w:hAnsi="Arial" w:cs="Arial"/>
          <w:color w:val="000000"/>
          <w:sz w:val="22"/>
          <w:szCs w:val="22"/>
          <w:highlight w:val="white"/>
        </w:rPr>
        <w:t xml:space="preserve"> Contrato No. </w:t>
      </w:r>
      <w:r w:rsidRPr="00AA3BDB">
        <w:rPr>
          <w:rFonts w:ascii="Arial" w:eastAsia="Arial" w:hAnsi="Arial" w:cs="Arial"/>
          <w:sz w:val="22"/>
          <w:szCs w:val="22"/>
          <w:highlight w:val="white"/>
        </w:rPr>
        <w:t>CAO-0003-</w:t>
      </w:r>
      <w:r w:rsidRPr="00AA3BDB">
        <w:rPr>
          <w:rFonts w:ascii="Arial" w:eastAsia="Arial" w:hAnsi="Arial" w:cs="Arial"/>
          <w:color w:val="000000"/>
          <w:sz w:val="22"/>
          <w:szCs w:val="22"/>
          <w:highlight w:val="white"/>
        </w:rPr>
        <w:t>202</w:t>
      </w:r>
      <w:r w:rsidRPr="00AA3BDB">
        <w:rPr>
          <w:rFonts w:ascii="Arial" w:eastAsia="Arial" w:hAnsi="Arial" w:cs="Arial"/>
          <w:sz w:val="22"/>
          <w:szCs w:val="22"/>
          <w:highlight w:val="white"/>
        </w:rPr>
        <w:t>4</w:t>
      </w:r>
    </w:p>
    <w:p w14:paraId="0D4A75CF" w14:textId="77777777" w:rsidR="00226EFA" w:rsidRPr="00AA3BDB" w:rsidRDefault="00226EFA">
      <w:pPr>
        <w:rPr>
          <w:rFonts w:ascii="Arial" w:eastAsia="Arial" w:hAnsi="Arial" w:cs="Arial"/>
          <w:b/>
          <w:bCs/>
          <w:sz w:val="22"/>
          <w:szCs w:val="22"/>
        </w:rPr>
      </w:pPr>
    </w:p>
    <w:p w14:paraId="7C963EB1" w14:textId="77777777" w:rsidR="00226EFA" w:rsidRPr="00AA3BDB" w:rsidRDefault="00226EFA">
      <w:pPr>
        <w:rPr>
          <w:rFonts w:ascii="Arial" w:eastAsia="Arial" w:hAnsi="Arial" w:cs="Arial"/>
          <w:b/>
          <w:bCs/>
          <w:sz w:val="22"/>
          <w:szCs w:val="22"/>
        </w:rPr>
      </w:pPr>
    </w:p>
    <w:p w14:paraId="2AF00ADB" w14:textId="77777777" w:rsidR="00226EFA" w:rsidRPr="00AA3BDB" w:rsidRDefault="00A77770">
      <w:pPr>
        <w:ind w:right="-234"/>
        <w:jc w:val="center"/>
        <w:rPr>
          <w:rFonts w:ascii="Arial" w:eastAsia="Arial" w:hAnsi="Arial" w:cs="Arial"/>
          <w:b/>
          <w:bCs/>
          <w:sz w:val="22"/>
          <w:szCs w:val="22"/>
        </w:rPr>
      </w:pPr>
      <w:r w:rsidRPr="00AA3BDB">
        <w:rPr>
          <w:rFonts w:ascii="Arial" w:eastAsia="Arial" w:hAnsi="Arial" w:cs="Arial"/>
          <w:b/>
          <w:bCs/>
          <w:sz w:val="22"/>
          <w:szCs w:val="22"/>
        </w:rPr>
        <w:t>POR EL CONTRATISTA</w:t>
      </w:r>
    </w:p>
    <w:p w14:paraId="55DD4574" w14:textId="77777777" w:rsidR="00226EFA" w:rsidRPr="00AA3BDB" w:rsidRDefault="00226EFA">
      <w:pPr>
        <w:ind w:right="-234"/>
        <w:jc w:val="both"/>
        <w:rPr>
          <w:rFonts w:ascii="Arial" w:eastAsia="Arial" w:hAnsi="Arial" w:cs="Arial"/>
          <w:sz w:val="22"/>
          <w:szCs w:val="22"/>
        </w:rPr>
      </w:pPr>
    </w:p>
    <w:p w14:paraId="24BE6170" w14:textId="63B69D0F" w:rsidR="00226EFA" w:rsidRDefault="00226EFA">
      <w:pPr>
        <w:ind w:right="-234"/>
        <w:jc w:val="both"/>
        <w:rPr>
          <w:rFonts w:ascii="Arial" w:eastAsia="Arial" w:hAnsi="Arial" w:cs="Arial"/>
          <w:sz w:val="22"/>
          <w:szCs w:val="22"/>
        </w:rPr>
      </w:pPr>
    </w:p>
    <w:p w14:paraId="6FB42F8C" w14:textId="3AC91F22" w:rsidR="00233C45" w:rsidRDefault="00233C45">
      <w:pPr>
        <w:ind w:right="-234"/>
        <w:jc w:val="both"/>
        <w:rPr>
          <w:rFonts w:ascii="Arial" w:eastAsia="Arial" w:hAnsi="Arial" w:cs="Arial"/>
          <w:sz w:val="22"/>
          <w:szCs w:val="22"/>
        </w:rPr>
      </w:pPr>
    </w:p>
    <w:p w14:paraId="50BC33D7" w14:textId="77777777" w:rsidR="00233C45" w:rsidRPr="00AA3BDB" w:rsidRDefault="00233C45">
      <w:pPr>
        <w:ind w:right="-234"/>
        <w:jc w:val="both"/>
        <w:rPr>
          <w:rFonts w:ascii="Arial" w:eastAsia="Arial" w:hAnsi="Arial" w:cs="Arial"/>
          <w:sz w:val="22"/>
          <w:szCs w:val="22"/>
        </w:rPr>
      </w:pPr>
    </w:p>
    <w:p w14:paraId="36ACC78D" w14:textId="717EFCBD" w:rsidR="00226EFA" w:rsidRPr="00F526B6" w:rsidRDefault="00A77770">
      <w:pPr>
        <w:jc w:val="center"/>
        <w:rPr>
          <w:rFonts w:ascii="Arial" w:eastAsia="Arial" w:hAnsi="Arial" w:cs="Arial"/>
          <w:b/>
          <w:bCs/>
          <w:sz w:val="22"/>
          <w:szCs w:val="22"/>
        </w:rPr>
      </w:pPr>
      <w:r w:rsidRPr="00F526B6">
        <w:rPr>
          <w:rFonts w:ascii="Arial" w:eastAsia="Arial" w:hAnsi="Arial" w:cs="Arial"/>
          <w:b/>
          <w:bCs/>
          <w:sz w:val="22"/>
          <w:szCs w:val="22"/>
        </w:rPr>
        <w:t>_________________________________</w:t>
      </w:r>
      <w:r w:rsidR="00F526B6">
        <w:rPr>
          <w:rFonts w:ascii="Arial" w:eastAsia="Arial" w:hAnsi="Arial" w:cs="Arial"/>
          <w:b/>
          <w:bCs/>
          <w:sz w:val="22"/>
          <w:szCs w:val="22"/>
        </w:rPr>
        <w:t>_____</w:t>
      </w:r>
    </w:p>
    <w:p w14:paraId="1BE285E0" w14:textId="77777777" w:rsidR="002E0905" w:rsidRPr="000320B5" w:rsidRDefault="002E0905" w:rsidP="002E0905">
      <w:pPr>
        <w:jc w:val="center"/>
        <w:rPr>
          <w:rFonts w:ascii="Arial" w:eastAsia="Arial" w:hAnsi="Arial" w:cs="Arial"/>
          <w:b/>
          <w:sz w:val="22"/>
          <w:szCs w:val="22"/>
        </w:rPr>
      </w:pPr>
      <w:r>
        <w:rPr>
          <w:rFonts w:ascii="Arial" w:eastAsia="Arial" w:hAnsi="Arial" w:cs="Arial"/>
          <w:b/>
          <w:sz w:val="22"/>
          <w:szCs w:val="22"/>
        </w:rPr>
        <w:t>HÉCTOR FERNANDO CORTES SAAVEDRA</w:t>
      </w:r>
    </w:p>
    <w:p w14:paraId="5C36ABBA" w14:textId="77777777" w:rsidR="002E0905" w:rsidRPr="00356FD9" w:rsidRDefault="002E0905" w:rsidP="002E0905">
      <w:pPr>
        <w:jc w:val="center"/>
        <w:rPr>
          <w:rFonts w:ascii="Arial" w:eastAsia="Arial" w:hAnsi="Arial" w:cs="Arial"/>
          <w:b/>
          <w:bCs/>
          <w:sz w:val="22"/>
          <w:szCs w:val="22"/>
        </w:rPr>
      </w:pPr>
      <w:r w:rsidRPr="00356FD9">
        <w:rPr>
          <w:rFonts w:ascii="Arial" w:eastAsia="Arial" w:hAnsi="Arial" w:cs="Arial"/>
          <w:sz w:val="22"/>
          <w:szCs w:val="22"/>
        </w:rPr>
        <w:t>C</w:t>
      </w:r>
      <w:r>
        <w:rPr>
          <w:rFonts w:ascii="Arial" w:eastAsia="Arial" w:hAnsi="Arial" w:cs="Arial"/>
          <w:sz w:val="22"/>
          <w:szCs w:val="22"/>
        </w:rPr>
        <w:t>é</w:t>
      </w:r>
      <w:r w:rsidRPr="00356FD9">
        <w:rPr>
          <w:rFonts w:ascii="Arial" w:eastAsia="Arial" w:hAnsi="Arial" w:cs="Arial"/>
          <w:sz w:val="22"/>
          <w:szCs w:val="22"/>
        </w:rPr>
        <w:t>dula de Ciudadanía No.</w:t>
      </w:r>
      <w:r>
        <w:rPr>
          <w:rFonts w:ascii="Arial" w:eastAsia="Arial" w:hAnsi="Arial" w:cs="Arial"/>
          <w:sz w:val="22"/>
          <w:szCs w:val="22"/>
        </w:rPr>
        <w:t>1.049.609.978</w:t>
      </w:r>
    </w:p>
    <w:p w14:paraId="670FD059" w14:textId="77777777" w:rsidR="00226EFA" w:rsidRPr="00AA3BDB" w:rsidRDefault="00A77770">
      <w:pPr>
        <w:jc w:val="center"/>
        <w:rPr>
          <w:rFonts w:ascii="Arial" w:eastAsia="Arial" w:hAnsi="Arial" w:cs="Arial"/>
          <w:sz w:val="22"/>
          <w:szCs w:val="22"/>
        </w:rPr>
      </w:pPr>
      <w:r w:rsidRPr="00AA3BDB">
        <w:rPr>
          <w:rFonts w:ascii="Arial" w:eastAsia="Arial" w:hAnsi="Arial" w:cs="Arial"/>
          <w:sz w:val="22"/>
          <w:szCs w:val="22"/>
        </w:rPr>
        <w:t>Representante Legal Apoderado</w:t>
      </w:r>
    </w:p>
    <w:p w14:paraId="64B8E6D5" w14:textId="77777777" w:rsidR="00226EFA" w:rsidRPr="00AA3BDB" w:rsidRDefault="00A77770">
      <w:pPr>
        <w:jc w:val="center"/>
        <w:rPr>
          <w:rFonts w:ascii="Arial" w:eastAsia="Arial" w:hAnsi="Arial" w:cs="Arial"/>
          <w:b/>
          <w:bCs/>
          <w:sz w:val="22"/>
          <w:szCs w:val="22"/>
        </w:rPr>
      </w:pPr>
      <w:r w:rsidRPr="00AA3BDB">
        <w:rPr>
          <w:rFonts w:ascii="Arial" w:eastAsia="Arial" w:hAnsi="Arial" w:cs="Arial"/>
          <w:b/>
          <w:bCs/>
          <w:sz w:val="22"/>
          <w:szCs w:val="22"/>
        </w:rPr>
        <w:t>ASEGURADORA SOLIDARIA DE COLOMBIA ENTIDAD COOPERATIVA</w:t>
      </w:r>
    </w:p>
    <w:p w14:paraId="247C66ED" w14:textId="77777777" w:rsidR="00226EFA" w:rsidRPr="00AA3BDB" w:rsidRDefault="00226EFA">
      <w:pPr>
        <w:ind w:right="-232"/>
        <w:jc w:val="both"/>
        <w:rPr>
          <w:rFonts w:ascii="Arial" w:eastAsia="Arial" w:hAnsi="Arial" w:cs="Arial"/>
          <w:sz w:val="22"/>
          <w:szCs w:val="22"/>
        </w:rPr>
      </w:pPr>
    </w:p>
    <w:p w14:paraId="53855B01" w14:textId="3E45C7D4" w:rsidR="00226EFA" w:rsidRPr="00AA3BDB" w:rsidRDefault="002E0905">
      <w:pPr>
        <w:ind w:right="-232"/>
        <w:jc w:val="both"/>
        <w:rPr>
          <w:rFonts w:ascii="Arial" w:eastAsia="Arial" w:hAnsi="Arial" w:cs="Arial"/>
          <w:sz w:val="22"/>
          <w:szCs w:val="22"/>
        </w:rPr>
      </w:pPr>
      <w:r>
        <w:rPr>
          <w:rFonts w:ascii="Arial"/>
          <w:b/>
          <w:noProof/>
        </w:rPr>
        <w:drawing>
          <wp:anchor distT="0" distB="0" distL="0" distR="0" simplePos="0" relativeHeight="251659264" behindDoc="0" locked="0" layoutInCell="1" allowOverlap="1" wp14:anchorId="4F816190" wp14:editId="2D7939D3">
            <wp:simplePos x="0" y="0"/>
            <wp:positionH relativeFrom="margin">
              <wp:posOffset>2724475</wp:posOffset>
            </wp:positionH>
            <wp:positionV relativeFrom="paragraph">
              <wp:posOffset>120665</wp:posOffset>
            </wp:positionV>
            <wp:extent cx="180975" cy="152400"/>
            <wp:effectExtent l="0" t="0" r="9525" b="0"/>
            <wp:wrapThrough wrapText="bothSides">
              <wp:wrapPolygon edited="0">
                <wp:start x="0" y="0"/>
                <wp:lineTo x="0" y="18900"/>
                <wp:lineTo x="20463" y="18900"/>
                <wp:lineTo x="20463" y="0"/>
                <wp:lineTo x="0" y="0"/>
              </wp:wrapPolygon>
            </wp:wrapThrough>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8" cstate="print"/>
                    <a:stretch>
                      <a:fillRect/>
                    </a:stretch>
                  </pic:blipFill>
                  <pic:spPr>
                    <a:xfrm>
                      <a:off x="0" y="0"/>
                      <a:ext cx="180975" cy="152400"/>
                    </a:xfrm>
                    <a:prstGeom prst="rect">
                      <a:avLst/>
                    </a:prstGeom>
                  </pic:spPr>
                </pic:pic>
              </a:graphicData>
            </a:graphic>
            <wp14:sizeRelH relativeFrom="margin">
              <wp14:pctWidth>0</wp14:pctWidth>
            </wp14:sizeRelH>
            <wp14:sizeRelV relativeFrom="margin">
              <wp14:pctHeight>0</wp14:pctHeight>
            </wp14:sizeRelV>
          </wp:anchor>
        </w:drawing>
      </w:r>
    </w:p>
    <w:p w14:paraId="3E010516" w14:textId="010AFF35" w:rsidR="00226EFA" w:rsidRPr="00AA3BDB" w:rsidRDefault="00A77770">
      <w:pPr>
        <w:ind w:right="-234"/>
        <w:jc w:val="both"/>
        <w:rPr>
          <w:rFonts w:ascii="Arial" w:eastAsia="Arial" w:hAnsi="Arial" w:cs="Arial"/>
          <w:b/>
          <w:bCs/>
          <w:color w:val="AEAAAA"/>
          <w:sz w:val="16"/>
          <w:szCs w:val="16"/>
          <w:u w:val="single"/>
        </w:rPr>
      </w:pPr>
      <w:r w:rsidRPr="00AA3BDB">
        <w:rPr>
          <w:rFonts w:ascii="Arial" w:eastAsia="Arial" w:hAnsi="Arial" w:cs="Arial"/>
          <w:sz w:val="16"/>
          <w:szCs w:val="16"/>
        </w:rPr>
        <w:t>Elaboró: Liliana del Pilar Becerra Candia / Contratista GGA</w:t>
      </w:r>
      <w:r w:rsidR="002E0905">
        <w:rPr>
          <w:rFonts w:ascii="Arial"/>
          <w:b/>
          <w:noProof/>
        </w:rPr>
        <w:t xml:space="preserve">   </w:t>
      </w:r>
    </w:p>
    <w:p w14:paraId="7CD6725D" w14:textId="68E43BD0" w:rsidR="002E0905" w:rsidRDefault="00233C45" w:rsidP="002E0905">
      <w:pPr>
        <w:ind w:right="-234"/>
        <w:jc w:val="both"/>
        <w:rPr>
          <w:rFonts w:ascii="Arial" w:eastAsia="Arial" w:hAnsi="Arial" w:cs="Arial"/>
          <w:sz w:val="16"/>
          <w:szCs w:val="16"/>
        </w:rPr>
      </w:pPr>
      <w:r>
        <w:rPr>
          <w:rFonts w:ascii="Arial" w:eastAsia="Arial" w:hAnsi="Arial" w:cs="Arial"/>
          <w:noProof/>
          <w:sz w:val="16"/>
          <w:szCs w:val="16"/>
        </w:rPr>
        <w:drawing>
          <wp:anchor distT="0" distB="0" distL="114300" distR="114300" simplePos="0" relativeHeight="251660288" behindDoc="0" locked="0" layoutInCell="1" allowOverlap="1" wp14:anchorId="378C6A9F" wp14:editId="6B5E5801">
            <wp:simplePos x="0" y="0"/>
            <wp:positionH relativeFrom="column">
              <wp:posOffset>2555240</wp:posOffset>
            </wp:positionH>
            <wp:positionV relativeFrom="paragraph">
              <wp:posOffset>89756</wp:posOffset>
            </wp:positionV>
            <wp:extent cx="431751" cy="126310"/>
            <wp:effectExtent l="0" t="0" r="6985" b="762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751" cy="126310"/>
                    </a:xfrm>
                    <a:prstGeom prst="rect">
                      <a:avLst/>
                    </a:prstGeom>
                  </pic:spPr>
                </pic:pic>
              </a:graphicData>
            </a:graphic>
            <wp14:sizeRelH relativeFrom="margin">
              <wp14:pctWidth>0</wp14:pctWidth>
            </wp14:sizeRelH>
            <wp14:sizeRelV relativeFrom="margin">
              <wp14:pctHeight>0</wp14:pctHeight>
            </wp14:sizeRelV>
          </wp:anchor>
        </w:drawing>
      </w:r>
      <w:r w:rsidR="002E0905">
        <w:rPr>
          <w:rFonts w:ascii="Arial" w:eastAsia="Arial" w:hAnsi="Arial" w:cs="Arial"/>
          <w:sz w:val="16"/>
          <w:szCs w:val="16"/>
        </w:rPr>
        <w:t xml:space="preserve">Revisó:  Luis Miguel Saavedra Ávila </w:t>
      </w:r>
      <w:r w:rsidR="002E0905" w:rsidRPr="00356FD9">
        <w:rPr>
          <w:rFonts w:ascii="Arial" w:eastAsia="Arial" w:hAnsi="Arial" w:cs="Arial"/>
          <w:sz w:val="16"/>
          <w:szCs w:val="16"/>
        </w:rPr>
        <w:t xml:space="preserve">/ Contratista GGA </w:t>
      </w:r>
      <w:r w:rsidR="00F301EE" w:rsidRPr="006C47A4">
        <w:rPr>
          <w:noProof/>
          <w:w w:val="93"/>
          <w:sz w:val="18"/>
        </w:rPr>
        <w:drawing>
          <wp:inline distT="0" distB="0" distL="0" distR="0" wp14:anchorId="16D77FDE" wp14:editId="6451314D">
            <wp:extent cx="154387" cy="113030"/>
            <wp:effectExtent l="0" t="0" r="0" b="1270"/>
            <wp:docPr id="2" name="image2.jpeg" descr="Diagram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184070" cy="134761"/>
                    </a:xfrm>
                    <a:prstGeom prst="rect">
                      <a:avLst/>
                    </a:prstGeom>
                  </pic:spPr>
                </pic:pic>
              </a:graphicData>
            </a:graphic>
          </wp:inline>
        </w:drawing>
      </w:r>
    </w:p>
    <w:p w14:paraId="49EE4F6C" w14:textId="4FC67D6F" w:rsidR="002E0905" w:rsidRDefault="002E0905" w:rsidP="002E0905">
      <w:pPr>
        <w:ind w:right="-234"/>
        <w:jc w:val="both"/>
        <w:rPr>
          <w:rFonts w:ascii="Arial" w:eastAsia="Arial" w:hAnsi="Arial" w:cs="Arial"/>
          <w:sz w:val="16"/>
          <w:szCs w:val="16"/>
        </w:rPr>
      </w:pPr>
      <w:r>
        <w:rPr>
          <w:rFonts w:ascii="Arial" w:eastAsia="Arial" w:hAnsi="Arial" w:cs="Arial"/>
          <w:sz w:val="16"/>
          <w:szCs w:val="16"/>
        </w:rPr>
        <w:t xml:space="preserve">Revisó: Karen Lorena Ortiz / Componente Técnico GGA  </w:t>
      </w:r>
    </w:p>
    <w:p w14:paraId="5669C2F7" w14:textId="4A891119" w:rsidR="002E0905" w:rsidRDefault="002E0905" w:rsidP="002E0905">
      <w:pPr>
        <w:ind w:right="-234"/>
        <w:jc w:val="both"/>
        <w:rPr>
          <w:rFonts w:ascii="Arial" w:eastAsia="Arial" w:hAnsi="Arial" w:cs="Arial"/>
          <w:sz w:val="16"/>
          <w:szCs w:val="16"/>
        </w:rPr>
      </w:pPr>
      <w:r>
        <w:rPr>
          <w:rFonts w:ascii="Arial" w:eastAsia="Arial" w:hAnsi="Arial" w:cs="Arial"/>
          <w:sz w:val="16"/>
          <w:szCs w:val="16"/>
        </w:rPr>
        <w:t>Aprobó: Angélica María Bermúdez Rodríguez/ Coordinadora GGA</w:t>
      </w:r>
    </w:p>
    <w:p w14:paraId="32696AAD" w14:textId="4AB44489" w:rsidR="002E0905" w:rsidRPr="0070036C" w:rsidRDefault="002E0905" w:rsidP="002E0905">
      <w:pPr>
        <w:tabs>
          <w:tab w:val="left" w:pos="8352"/>
        </w:tabs>
        <w:spacing w:line="0" w:lineRule="atLeast"/>
        <w:rPr>
          <w:rFonts w:ascii="Arial" w:eastAsia="Calibri" w:hAnsi="Arial" w:cs="Arial"/>
          <w:b/>
          <w:sz w:val="22"/>
          <w:szCs w:val="22"/>
        </w:rPr>
      </w:pPr>
    </w:p>
    <w:p w14:paraId="0DFE1157" w14:textId="77777777" w:rsidR="00226EFA" w:rsidRDefault="00226EFA" w:rsidP="00F70F7C">
      <w:pPr>
        <w:ind w:right="-234"/>
        <w:jc w:val="both"/>
        <w:rPr>
          <w:rFonts w:ascii="Arial" w:eastAsia="Arial" w:hAnsi="Arial" w:cs="Arial"/>
          <w:sz w:val="16"/>
          <w:szCs w:val="16"/>
        </w:rPr>
      </w:pPr>
    </w:p>
    <w:sectPr w:rsidR="00226EFA">
      <w:headerReference w:type="even" r:id="rId11"/>
      <w:headerReference w:type="default" r:id="rId12"/>
      <w:footerReference w:type="even" r:id="rId13"/>
      <w:footerReference w:type="default" r:id="rId14"/>
      <w:headerReference w:type="first" r:id="rId15"/>
      <w:footerReference w:type="first" r:id="rId16"/>
      <w:pgSz w:w="12240" w:h="15840"/>
      <w:pgMar w:top="1134" w:right="1134" w:bottom="1134" w:left="1134" w:header="0"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3E7F08" w14:textId="77777777" w:rsidR="001C050A" w:rsidRPr="00AA3BDB" w:rsidRDefault="001C050A">
      <w:r w:rsidRPr="00AA3BDB">
        <w:separator/>
      </w:r>
    </w:p>
  </w:endnote>
  <w:endnote w:type="continuationSeparator" w:id="0">
    <w:p w14:paraId="5D6DE040" w14:textId="77777777" w:rsidR="001C050A" w:rsidRPr="00AA3BDB" w:rsidRDefault="001C050A">
      <w:r w:rsidRPr="00AA3BD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charset w:val="00"/>
    <w:family w:val="auto"/>
    <w:pitch w:val="default"/>
    <w:embedRegular r:id="rId1" w:fontKey="{1F924037-640C-4F6A-A3D1-F7CAF2D1DF7D}"/>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D524D4E2-1EE7-4916-BDD1-3F1B06D5272D}"/>
    <w:embedBold r:id="rId3" w:fontKey="{52D54230-3E71-4ADB-8077-6BFD86560B04}"/>
  </w:font>
  <w:font w:name="Calibri">
    <w:panose1 w:val="020F0502020204030204"/>
    <w:charset w:val="00"/>
    <w:family w:val="swiss"/>
    <w:pitch w:val="variable"/>
    <w:sig w:usb0="E4002EFF" w:usb1="C200247B" w:usb2="00000009" w:usb3="00000000" w:csb0="000001FF" w:csb1="00000000"/>
    <w:embedRegular r:id="rId4" w:fontKey="{B61D8896-CDC6-482F-9810-7FC26691BA4E}"/>
    <w:embedBold r:id="rId5" w:fontKey="{0AA43C34-64A9-4D8B-AD6F-0F04F298DCD8}"/>
  </w:font>
  <w:font w:name="Tahoma">
    <w:panose1 w:val="020B0604030504040204"/>
    <w:charset w:val="00"/>
    <w:family w:val="swiss"/>
    <w:pitch w:val="variable"/>
    <w:sig w:usb0="E1002EFF" w:usb1="C000605B" w:usb2="00000029" w:usb3="00000000" w:csb0="000101FF" w:csb1="00000000"/>
    <w:embedRegular r:id="rId6" w:fontKey="{DC4398AD-9B20-4FF6-8B73-5137D9EB6C09}"/>
  </w:font>
  <w:font w:name="Calibri Light">
    <w:panose1 w:val="020F0302020204030204"/>
    <w:charset w:val="00"/>
    <w:family w:val="swiss"/>
    <w:pitch w:val="variable"/>
    <w:sig w:usb0="E4002EFF" w:usb1="C200247B" w:usb2="00000009" w:usb3="00000000" w:csb0="000001FF" w:csb1="00000000"/>
    <w:embedRegular r:id="rId7" w:fontKey="{869240D5-063D-4A10-BE40-8640B5460DE0}"/>
  </w:font>
  <w:font w:name="Segoe UI">
    <w:panose1 w:val="020B0502040204020203"/>
    <w:charset w:val="00"/>
    <w:family w:val="swiss"/>
    <w:pitch w:val="variable"/>
    <w:sig w:usb0="E4002EFF" w:usb1="C000E47F" w:usb2="00000009" w:usb3="00000000" w:csb0="000001FF" w:csb1="00000000"/>
    <w:embedRegular r:id="rId8" w:fontKey="{31F73BCF-5185-4892-AE04-5CB141FBB8E1}"/>
  </w:font>
  <w:font w:name="Georgia">
    <w:panose1 w:val="02040502050405020303"/>
    <w:charset w:val="00"/>
    <w:family w:val="roman"/>
    <w:pitch w:val="variable"/>
    <w:sig w:usb0="00000287" w:usb1="00000000" w:usb2="00000000" w:usb3="00000000" w:csb0="0000009F" w:csb1="00000000"/>
    <w:embedItalic r:id="rId9" w:fontKey="{F2BE36F3-9A42-49A6-ADDB-532B58B38B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279DFE" w14:textId="77777777" w:rsidR="00226EFA" w:rsidRPr="00AA3BDB" w:rsidRDefault="00226EFA">
    <w:pPr>
      <w:pBdr>
        <w:top w:val="nil"/>
        <w:left w:val="nil"/>
        <w:bottom w:val="nil"/>
        <w:right w:val="nil"/>
        <w:between w:val="nil"/>
      </w:pBdr>
      <w:tabs>
        <w:tab w:val="center" w:pos="4419"/>
        <w:tab w:val="right" w:pos="8838"/>
      </w:tabs>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D246C" w14:textId="77777777" w:rsidR="00226EFA" w:rsidRPr="00AA3BDB" w:rsidRDefault="00226EFA">
    <w:pPr>
      <w:pBdr>
        <w:top w:val="nil"/>
        <w:left w:val="nil"/>
        <w:bottom w:val="nil"/>
        <w:right w:val="nil"/>
        <w:between w:val="nil"/>
      </w:pBdr>
      <w:tabs>
        <w:tab w:val="center" w:pos="4419"/>
        <w:tab w:val="right" w:pos="8838"/>
      </w:tabs>
      <w:jc w:val="right"/>
      <w:rPr>
        <w:rFonts w:ascii="Arial" w:eastAsia="Arial" w:hAnsi="Arial" w:cs="Arial"/>
        <w:color w:val="000000"/>
        <w:sz w:val="16"/>
        <w:szCs w:val="16"/>
      </w:rPr>
    </w:pPr>
  </w:p>
  <w:p w14:paraId="4ECB1667" w14:textId="1F05AF7B" w:rsidR="00226EFA" w:rsidRPr="00AA3BDB" w:rsidRDefault="00A77770">
    <w:pPr>
      <w:pBdr>
        <w:top w:val="nil"/>
        <w:left w:val="nil"/>
        <w:bottom w:val="nil"/>
        <w:right w:val="nil"/>
        <w:between w:val="nil"/>
      </w:pBdr>
      <w:tabs>
        <w:tab w:val="center" w:pos="4419"/>
        <w:tab w:val="right" w:pos="8838"/>
      </w:tabs>
      <w:jc w:val="right"/>
      <w:rPr>
        <w:rFonts w:ascii="Arial" w:eastAsia="Arial" w:hAnsi="Arial" w:cs="Arial"/>
        <w:color w:val="000000"/>
        <w:sz w:val="16"/>
        <w:szCs w:val="16"/>
      </w:rPr>
    </w:pPr>
    <w:r w:rsidRPr="00AA3BDB">
      <w:rPr>
        <w:rFonts w:ascii="Arial" w:eastAsia="Arial" w:hAnsi="Arial" w:cs="Arial"/>
        <w:color w:val="000000"/>
        <w:sz w:val="16"/>
        <w:szCs w:val="16"/>
      </w:rPr>
      <w:t xml:space="preserve">Página </w:t>
    </w:r>
    <w:r w:rsidRPr="00AA3BDB">
      <w:rPr>
        <w:rFonts w:ascii="Arial" w:eastAsia="Arial" w:hAnsi="Arial" w:cs="Arial"/>
        <w:color w:val="000000"/>
        <w:sz w:val="16"/>
        <w:szCs w:val="16"/>
      </w:rPr>
      <w:fldChar w:fldCharType="begin"/>
    </w:r>
    <w:r w:rsidRPr="00AA3BDB">
      <w:rPr>
        <w:rFonts w:ascii="Arial" w:eastAsia="Arial" w:hAnsi="Arial" w:cs="Arial"/>
        <w:color w:val="000000"/>
        <w:sz w:val="16"/>
        <w:szCs w:val="16"/>
      </w:rPr>
      <w:instrText>PAGE</w:instrText>
    </w:r>
    <w:r w:rsidRPr="00AA3BDB">
      <w:rPr>
        <w:rFonts w:ascii="Arial" w:eastAsia="Arial" w:hAnsi="Arial" w:cs="Arial"/>
        <w:color w:val="000000"/>
        <w:sz w:val="16"/>
        <w:szCs w:val="16"/>
      </w:rPr>
      <w:fldChar w:fldCharType="separate"/>
    </w:r>
    <w:r w:rsidR="006A42E4">
      <w:rPr>
        <w:rFonts w:ascii="Arial" w:eastAsia="Arial" w:hAnsi="Arial" w:cs="Arial"/>
        <w:noProof/>
        <w:color w:val="000000"/>
        <w:sz w:val="16"/>
        <w:szCs w:val="16"/>
      </w:rPr>
      <w:t>7</w:t>
    </w:r>
    <w:r w:rsidRPr="00AA3BDB">
      <w:rPr>
        <w:rFonts w:ascii="Arial" w:eastAsia="Arial" w:hAnsi="Arial" w:cs="Arial"/>
        <w:color w:val="000000"/>
        <w:sz w:val="16"/>
        <w:szCs w:val="16"/>
      </w:rPr>
      <w:fldChar w:fldCharType="end"/>
    </w:r>
    <w:r w:rsidRPr="00AA3BDB">
      <w:rPr>
        <w:rFonts w:ascii="Arial" w:eastAsia="Arial" w:hAnsi="Arial" w:cs="Arial"/>
        <w:color w:val="000000"/>
        <w:sz w:val="16"/>
        <w:szCs w:val="16"/>
      </w:rPr>
      <w:t xml:space="preserve"> de </w:t>
    </w:r>
    <w:r w:rsidRPr="00AA3BDB">
      <w:rPr>
        <w:rFonts w:ascii="Arial" w:eastAsia="Arial" w:hAnsi="Arial" w:cs="Arial"/>
        <w:color w:val="000000"/>
        <w:sz w:val="16"/>
        <w:szCs w:val="16"/>
      </w:rPr>
      <w:fldChar w:fldCharType="begin"/>
    </w:r>
    <w:r w:rsidRPr="00AA3BDB">
      <w:rPr>
        <w:rFonts w:ascii="Arial" w:eastAsia="Arial" w:hAnsi="Arial" w:cs="Arial"/>
        <w:color w:val="000000"/>
        <w:sz w:val="16"/>
        <w:szCs w:val="16"/>
      </w:rPr>
      <w:instrText>NUMPAGES</w:instrText>
    </w:r>
    <w:r w:rsidRPr="00AA3BDB">
      <w:rPr>
        <w:rFonts w:ascii="Arial" w:eastAsia="Arial" w:hAnsi="Arial" w:cs="Arial"/>
        <w:color w:val="000000"/>
        <w:sz w:val="16"/>
        <w:szCs w:val="16"/>
      </w:rPr>
      <w:fldChar w:fldCharType="separate"/>
    </w:r>
    <w:r w:rsidR="006A42E4">
      <w:rPr>
        <w:rFonts w:ascii="Arial" w:eastAsia="Arial" w:hAnsi="Arial" w:cs="Arial"/>
        <w:noProof/>
        <w:color w:val="000000"/>
        <w:sz w:val="16"/>
        <w:szCs w:val="16"/>
      </w:rPr>
      <w:t>7</w:t>
    </w:r>
    <w:r w:rsidRPr="00AA3BDB">
      <w:rPr>
        <w:rFonts w:ascii="Arial" w:eastAsia="Arial" w:hAnsi="Arial" w:cs="Arial"/>
        <w:color w:val="00000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ED05E" w14:textId="77777777" w:rsidR="00226EFA" w:rsidRPr="00AA3BDB" w:rsidRDefault="00226EFA">
    <w:pPr>
      <w:pBdr>
        <w:top w:val="nil"/>
        <w:left w:val="nil"/>
        <w:bottom w:val="nil"/>
        <w:right w:val="nil"/>
        <w:between w:val="nil"/>
      </w:pBdr>
      <w:tabs>
        <w:tab w:val="center" w:pos="4419"/>
        <w:tab w:val="right" w:pos="8838"/>
      </w:tabs>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0BECE0" w14:textId="77777777" w:rsidR="001C050A" w:rsidRPr="00AA3BDB" w:rsidRDefault="001C050A">
      <w:r w:rsidRPr="00AA3BDB">
        <w:separator/>
      </w:r>
    </w:p>
  </w:footnote>
  <w:footnote w:type="continuationSeparator" w:id="0">
    <w:p w14:paraId="037CF75A" w14:textId="77777777" w:rsidR="001C050A" w:rsidRPr="00AA3BDB" w:rsidRDefault="001C050A">
      <w:r w:rsidRPr="00AA3BD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2B4DE" w14:textId="77777777" w:rsidR="00226EFA" w:rsidRPr="00AA3BDB" w:rsidRDefault="00226EFA">
    <w:pPr>
      <w:pBdr>
        <w:top w:val="nil"/>
        <w:left w:val="nil"/>
        <w:bottom w:val="nil"/>
        <w:right w:val="nil"/>
        <w:between w:val="nil"/>
      </w:pBdr>
      <w:tabs>
        <w:tab w:val="center" w:pos="4419"/>
        <w:tab w:val="right" w:pos="8838"/>
      </w:tabs>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05C4C" w14:textId="77777777" w:rsidR="00226EFA" w:rsidRPr="00AA3BDB" w:rsidRDefault="00A77770">
    <w:r w:rsidRPr="00AA3BDB">
      <w:rPr>
        <w:noProof/>
      </w:rPr>
      <w:drawing>
        <wp:anchor distT="0" distB="0" distL="114300" distR="114300" simplePos="0" relativeHeight="251658240" behindDoc="0" locked="0" layoutInCell="1" hidden="0" allowOverlap="1" wp14:anchorId="7A9F4ECE" wp14:editId="4C9F315E">
          <wp:simplePos x="0" y="0"/>
          <wp:positionH relativeFrom="column">
            <wp:posOffset>4951095</wp:posOffset>
          </wp:positionH>
          <wp:positionV relativeFrom="paragraph">
            <wp:posOffset>151130</wp:posOffset>
          </wp:positionV>
          <wp:extent cx="1382395" cy="454660"/>
          <wp:effectExtent l="0" t="0" r="0" b="0"/>
          <wp:wrapNone/>
          <wp:docPr id="185356889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11173" t="22099" r="11344" b="22292"/>
                  <a:stretch>
                    <a:fillRect/>
                  </a:stretch>
                </pic:blipFill>
                <pic:spPr>
                  <a:xfrm>
                    <a:off x="0" y="0"/>
                    <a:ext cx="1382395" cy="454660"/>
                  </a:xfrm>
                  <a:prstGeom prst="rect">
                    <a:avLst/>
                  </a:prstGeom>
                  <a:ln/>
                </pic:spPr>
              </pic:pic>
            </a:graphicData>
          </a:graphic>
        </wp:anchor>
      </w:drawing>
    </w:r>
  </w:p>
  <w:tbl>
    <w:tblPr>
      <w:tblStyle w:val="a5"/>
      <w:tblW w:w="99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6096"/>
      <w:gridCol w:w="1134"/>
      <w:gridCol w:w="1037"/>
    </w:tblGrid>
    <w:tr w:rsidR="00226EFA" w:rsidRPr="00AA3BDB" w14:paraId="70015279" w14:textId="77777777">
      <w:trPr>
        <w:trHeight w:val="701"/>
      </w:trPr>
      <w:tc>
        <w:tcPr>
          <w:tcW w:w="1701" w:type="dxa"/>
          <w:vMerge w:val="restart"/>
        </w:tcPr>
        <w:p w14:paraId="62617419" w14:textId="77777777" w:rsidR="00226EFA" w:rsidRPr="00AA3BDB" w:rsidRDefault="00A77770">
          <w:pPr>
            <w:jc w:val="center"/>
            <w:rPr>
              <w:rFonts w:ascii="Arial" w:eastAsia="Arial" w:hAnsi="Arial" w:cs="Arial"/>
              <w:b/>
              <w:bCs/>
            </w:rPr>
          </w:pPr>
          <w:r w:rsidRPr="00AA3BDB">
            <w:rPr>
              <w:noProof/>
            </w:rPr>
            <w:drawing>
              <wp:inline distT="0" distB="0" distL="0" distR="0" wp14:anchorId="1235B8CB" wp14:editId="31FF0ED3">
                <wp:extent cx="751840" cy="741161"/>
                <wp:effectExtent l="0" t="0" r="0" b="0"/>
                <wp:docPr id="185356890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751840" cy="741161"/>
                        </a:xfrm>
                        <a:prstGeom prst="rect">
                          <a:avLst/>
                        </a:prstGeom>
                        <a:ln/>
                      </pic:spPr>
                    </pic:pic>
                  </a:graphicData>
                </a:graphic>
              </wp:inline>
            </w:drawing>
          </w:r>
        </w:p>
      </w:tc>
      <w:tc>
        <w:tcPr>
          <w:tcW w:w="6096" w:type="dxa"/>
          <w:vMerge w:val="restart"/>
          <w:vAlign w:val="center"/>
        </w:tcPr>
        <w:p w14:paraId="4FAFCE87" w14:textId="77777777" w:rsidR="00226EFA" w:rsidRPr="00AA3BDB" w:rsidRDefault="00A77770">
          <w:pPr>
            <w:jc w:val="center"/>
            <w:rPr>
              <w:rFonts w:ascii="Arial" w:eastAsia="Arial" w:hAnsi="Arial" w:cs="Arial"/>
              <w:b/>
              <w:bCs/>
            </w:rPr>
          </w:pPr>
          <w:bookmarkStart w:id="6" w:name="_heading=h.3nw4r9th5yy5" w:colFirst="0" w:colLast="0"/>
          <w:bookmarkEnd w:id="6"/>
          <w:r w:rsidRPr="00AA3BDB">
            <w:rPr>
              <w:rFonts w:ascii="Arial" w:eastAsia="Arial" w:hAnsi="Arial" w:cs="Arial"/>
              <w:b/>
              <w:bCs/>
            </w:rPr>
            <w:t xml:space="preserve">FORMATO ACTA DE LIQUIDACIÓN BILATERAL  </w:t>
          </w:r>
        </w:p>
      </w:tc>
      <w:tc>
        <w:tcPr>
          <w:tcW w:w="2171" w:type="dxa"/>
          <w:gridSpan w:val="2"/>
          <w:vAlign w:val="center"/>
        </w:tcPr>
        <w:p w14:paraId="2692FD04" w14:textId="77777777" w:rsidR="00226EFA" w:rsidRPr="00AA3BDB" w:rsidRDefault="00226EFA">
          <w:pPr>
            <w:ind w:left="-113" w:right="-113"/>
            <w:jc w:val="center"/>
            <w:rPr>
              <w:rFonts w:ascii="Arial" w:eastAsia="Arial" w:hAnsi="Arial" w:cs="Arial"/>
            </w:rPr>
          </w:pPr>
        </w:p>
      </w:tc>
    </w:tr>
    <w:tr w:rsidR="00226EFA" w:rsidRPr="00AA3BDB" w14:paraId="5E6DE95A" w14:textId="77777777">
      <w:trPr>
        <w:trHeight w:val="227"/>
      </w:trPr>
      <w:tc>
        <w:tcPr>
          <w:tcW w:w="1701" w:type="dxa"/>
          <w:vMerge/>
        </w:tcPr>
        <w:p w14:paraId="7DC5EBDB" w14:textId="77777777" w:rsidR="00226EFA" w:rsidRPr="00AA3BDB" w:rsidRDefault="00226EFA">
          <w:pPr>
            <w:pBdr>
              <w:top w:val="nil"/>
              <w:left w:val="nil"/>
              <w:bottom w:val="nil"/>
              <w:right w:val="nil"/>
              <w:between w:val="nil"/>
            </w:pBdr>
            <w:spacing w:line="276" w:lineRule="auto"/>
            <w:rPr>
              <w:rFonts w:ascii="Arial" w:eastAsia="Arial" w:hAnsi="Arial" w:cs="Arial"/>
            </w:rPr>
          </w:pPr>
        </w:p>
      </w:tc>
      <w:tc>
        <w:tcPr>
          <w:tcW w:w="6096" w:type="dxa"/>
          <w:vMerge/>
          <w:vAlign w:val="center"/>
        </w:tcPr>
        <w:p w14:paraId="2CF63329" w14:textId="77777777" w:rsidR="00226EFA" w:rsidRPr="00AA3BDB" w:rsidRDefault="00226EFA">
          <w:pPr>
            <w:pBdr>
              <w:top w:val="nil"/>
              <w:left w:val="nil"/>
              <w:bottom w:val="nil"/>
              <w:right w:val="nil"/>
              <w:between w:val="nil"/>
            </w:pBdr>
            <w:spacing w:line="276" w:lineRule="auto"/>
            <w:rPr>
              <w:rFonts w:ascii="Arial" w:eastAsia="Arial" w:hAnsi="Arial" w:cs="Arial"/>
            </w:rPr>
          </w:pPr>
        </w:p>
      </w:tc>
      <w:tc>
        <w:tcPr>
          <w:tcW w:w="2171" w:type="dxa"/>
          <w:gridSpan w:val="2"/>
          <w:vAlign w:val="center"/>
        </w:tcPr>
        <w:p w14:paraId="7C157672" w14:textId="77777777" w:rsidR="00226EFA" w:rsidRPr="00AA3BDB" w:rsidRDefault="00A77770">
          <w:pPr>
            <w:jc w:val="center"/>
            <w:rPr>
              <w:rFonts w:ascii="Arial" w:eastAsia="Arial" w:hAnsi="Arial" w:cs="Arial"/>
              <w:sz w:val="14"/>
              <w:szCs w:val="14"/>
            </w:rPr>
          </w:pPr>
          <w:r w:rsidRPr="00AA3BDB">
            <w:rPr>
              <w:rFonts w:ascii="Arial" w:eastAsia="Arial" w:hAnsi="Arial" w:cs="Arial"/>
              <w:sz w:val="14"/>
              <w:szCs w:val="14"/>
            </w:rPr>
            <w:t>T-GC-F-33</w:t>
          </w:r>
        </w:p>
      </w:tc>
    </w:tr>
    <w:tr w:rsidR="00226EFA" w:rsidRPr="00AA3BDB" w14:paraId="09FD46B5" w14:textId="77777777">
      <w:trPr>
        <w:trHeight w:val="227"/>
      </w:trPr>
      <w:tc>
        <w:tcPr>
          <w:tcW w:w="1701" w:type="dxa"/>
          <w:vMerge/>
        </w:tcPr>
        <w:p w14:paraId="399DF7F0" w14:textId="77777777" w:rsidR="00226EFA" w:rsidRPr="00AA3BDB" w:rsidRDefault="00226EFA">
          <w:pPr>
            <w:pBdr>
              <w:top w:val="nil"/>
              <w:left w:val="nil"/>
              <w:bottom w:val="nil"/>
              <w:right w:val="nil"/>
              <w:between w:val="nil"/>
            </w:pBdr>
            <w:spacing w:line="276" w:lineRule="auto"/>
            <w:rPr>
              <w:rFonts w:ascii="Arial" w:eastAsia="Arial" w:hAnsi="Arial" w:cs="Arial"/>
              <w:sz w:val="14"/>
              <w:szCs w:val="14"/>
            </w:rPr>
          </w:pPr>
        </w:p>
      </w:tc>
      <w:tc>
        <w:tcPr>
          <w:tcW w:w="6096" w:type="dxa"/>
          <w:vMerge/>
          <w:vAlign w:val="center"/>
        </w:tcPr>
        <w:p w14:paraId="7C3D8EA5" w14:textId="77777777" w:rsidR="00226EFA" w:rsidRPr="00AA3BDB" w:rsidRDefault="00226EFA">
          <w:pPr>
            <w:pBdr>
              <w:top w:val="nil"/>
              <w:left w:val="nil"/>
              <w:bottom w:val="nil"/>
              <w:right w:val="nil"/>
              <w:between w:val="nil"/>
            </w:pBdr>
            <w:spacing w:line="276" w:lineRule="auto"/>
            <w:rPr>
              <w:rFonts w:ascii="Arial" w:eastAsia="Arial" w:hAnsi="Arial" w:cs="Arial"/>
              <w:sz w:val="14"/>
              <w:szCs w:val="14"/>
            </w:rPr>
          </w:pPr>
        </w:p>
      </w:tc>
      <w:tc>
        <w:tcPr>
          <w:tcW w:w="1134" w:type="dxa"/>
          <w:vAlign w:val="center"/>
        </w:tcPr>
        <w:p w14:paraId="609655B0" w14:textId="77777777" w:rsidR="00226EFA" w:rsidRPr="00AA3BDB" w:rsidRDefault="00A77770">
          <w:pPr>
            <w:jc w:val="center"/>
            <w:rPr>
              <w:rFonts w:ascii="Arial" w:eastAsia="Arial" w:hAnsi="Arial" w:cs="Arial"/>
              <w:sz w:val="14"/>
              <w:szCs w:val="14"/>
            </w:rPr>
          </w:pPr>
          <w:r w:rsidRPr="00AA3BDB">
            <w:rPr>
              <w:rFonts w:ascii="Arial" w:eastAsia="Arial" w:hAnsi="Arial" w:cs="Arial"/>
              <w:sz w:val="14"/>
              <w:szCs w:val="14"/>
            </w:rPr>
            <w:t>11-07-2024</w:t>
          </w:r>
        </w:p>
      </w:tc>
      <w:tc>
        <w:tcPr>
          <w:tcW w:w="1037" w:type="dxa"/>
          <w:vAlign w:val="center"/>
        </w:tcPr>
        <w:p w14:paraId="0262239F" w14:textId="77777777" w:rsidR="00226EFA" w:rsidRPr="00AA3BDB" w:rsidRDefault="00A77770">
          <w:pPr>
            <w:tabs>
              <w:tab w:val="left" w:pos="1061"/>
            </w:tabs>
            <w:jc w:val="center"/>
            <w:rPr>
              <w:rFonts w:ascii="Arial" w:eastAsia="Arial" w:hAnsi="Arial" w:cs="Arial"/>
              <w:sz w:val="14"/>
              <w:szCs w:val="14"/>
            </w:rPr>
          </w:pPr>
          <w:r w:rsidRPr="00AA3BDB">
            <w:rPr>
              <w:rFonts w:ascii="Arial" w:eastAsia="Arial" w:hAnsi="Arial" w:cs="Arial"/>
              <w:sz w:val="14"/>
              <w:szCs w:val="14"/>
            </w:rPr>
            <w:t>V-1</w:t>
          </w:r>
        </w:p>
      </w:tc>
    </w:tr>
  </w:tbl>
  <w:p w14:paraId="548E4D38" w14:textId="77777777" w:rsidR="00226EFA" w:rsidRPr="00AA3BDB" w:rsidRDefault="00226EF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9785" w14:textId="77777777" w:rsidR="00226EFA" w:rsidRPr="00AA3BDB" w:rsidRDefault="00226EFA">
    <w:pPr>
      <w:pBdr>
        <w:top w:val="nil"/>
        <w:left w:val="nil"/>
        <w:bottom w:val="nil"/>
        <w:right w:val="nil"/>
        <w:between w:val="nil"/>
      </w:pBdr>
      <w:tabs>
        <w:tab w:val="center" w:pos="4419"/>
        <w:tab w:val="right" w:pos="8838"/>
      </w:tabs>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B809ED"/>
    <w:multiLevelType w:val="multilevel"/>
    <w:tmpl w:val="E62E29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1ED0C95"/>
    <w:multiLevelType w:val="multilevel"/>
    <w:tmpl w:val="D58AC7B2"/>
    <w:lvl w:ilvl="0">
      <w:start w:val="1"/>
      <w:numFmt w:val="decimal"/>
      <w:lvlText w:val="%1."/>
      <w:lvlJc w:val="left"/>
      <w:pPr>
        <w:ind w:left="360" w:hanging="360"/>
      </w:pPr>
      <w:rPr>
        <w:rFonts w:ascii="Arial" w:eastAsia="Arial" w:hAnsi="Arial" w:cs="Arial"/>
        <w:b/>
        <w:bCs/>
        <w:i w:val="0"/>
        <w:iCs w:val="0"/>
        <w:color w:val="151515"/>
        <w:sz w:val="22"/>
        <w:szCs w:val="22"/>
      </w:rPr>
    </w:lvl>
    <w:lvl w:ilvl="1">
      <w:start w:val="1"/>
      <w:numFmt w:val="decimal"/>
      <w:lvlText w:val="%1.%2."/>
      <w:lvlJc w:val="left"/>
      <w:pPr>
        <w:ind w:left="1080" w:hanging="720"/>
      </w:pPr>
      <w:rPr>
        <w:b w:val="0"/>
        <w:bCs w:val="0"/>
        <w:color w:val="000000"/>
        <w:u w:val="none"/>
      </w:rPr>
    </w:lvl>
    <w:lvl w:ilvl="2">
      <w:start w:val="1"/>
      <w:numFmt w:val="decimal"/>
      <w:lvlText w:val="%1.%2.%3."/>
      <w:lvlJc w:val="left"/>
      <w:pPr>
        <w:ind w:left="1080" w:hanging="720"/>
      </w:pPr>
      <w:rPr>
        <w:b w:val="0"/>
        <w:bCs w:val="0"/>
        <w:color w:val="000000"/>
        <w:u w:val="none"/>
      </w:rPr>
    </w:lvl>
    <w:lvl w:ilvl="3">
      <w:start w:val="1"/>
      <w:numFmt w:val="decimal"/>
      <w:lvlText w:val="%1.%2.%3.%4."/>
      <w:lvlJc w:val="left"/>
      <w:pPr>
        <w:ind w:left="1440" w:hanging="1080"/>
      </w:pPr>
      <w:rPr>
        <w:b w:val="0"/>
        <w:bCs w:val="0"/>
        <w:color w:val="000000"/>
        <w:u w:val="none"/>
      </w:rPr>
    </w:lvl>
    <w:lvl w:ilvl="4">
      <w:start w:val="1"/>
      <w:numFmt w:val="decimal"/>
      <w:lvlText w:val="%1.%2.%3.%4.%5."/>
      <w:lvlJc w:val="left"/>
      <w:pPr>
        <w:ind w:left="1440" w:hanging="1080"/>
      </w:pPr>
      <w:rPr>
        <w:b w:val="0"/>
        <w:bCs w:val="0"/>
        <w:color w:val="000000"/>
        <w:u w:val="none"/>
      </w:rPr>
    </w:lvl>
    <w:lvl w:ilvl="5">
      <w:start w:val="1"/>
      <w:numFmt w:val="decimal"/>
      <w:lvlText w:val="%1.%2.%3.%4.%5.%6."/>
      <w:lvlJc w:val="left"/>
      <w:pPr>
        <w:ind w:left="1800" w:hanging="1440"/>
      </w:pPr>
      <w:rPr>
        <w:b w:val="0"/>
        <w:bCs w:val="0"/>
        <w:color w:val="000000"/>
        <w:u w:val="none"/>
      </w:rPr>
    </w:lvl>
    <w:lvl w:ilvl="6">
      <w:start w:val="1"/>
      <w:numFmt w:val="decimal"/>
      <w:lvlText w:val="%1.%2.%3.%4.%5.%6.%7."/>
      <w:lvlJc w:val="left"/>
      <w:pPr>
        <w:ind w:left="1800" w:hanging="1440"/>
      </w:pPr>
      <w:rPr>
        <w:b w:val="0"/>
        <w:bCs w:val="0"/>
        <w:color w:val="000000"/>
        <w:u w:val="none"/>
      </w:rPr>
    </w:lvl>
    <w:lvl w:ilvl="7">
      <w:start w:val="1"/>
      <w:numFmt w:val="decimal"/>
      <w:lvlText w:val="%1.%2.%3.%4.%5.%6.%7.%8."/>
      <w:lvlJc w:val="left"/>
      <w:pPr>
        <w:ind w:left="2160" w:hanging="1800"/>
      </w:pPr>
      <w:rPr>
        <w:b w:val="0"/>
        <w:bCs w:val="0"/>
        <w:color w:val="000000"/>
        <w:u w:val="none"/>
      </w:rPr>
    </w:lvl>
    <w:lvl w:ilvl="8">
      <w:start w:val="1"/>
      <w:numFmt w:val="decimal"/>
      <w:lvlText w:val="%1.%2.%3.%4.%5.%6.%7.%8.%9."/>
      <w:lvlJc w:val="left"/>
      <w:pPr>
        <w:ind w:left="2160" w:hanging="1800"/>
      </w:pPr>
      <w:rPr>
        <w:b w:val="0"/>
        <w:bCs w:val="0"/>
        <w:color w:val="000000"/>
        <w:u w:val="none"/>
      </w:rPr>
    </w:lvl>
  </w:abstractNum>
  <w:num w:numId="1" w16cid:durableId="2080900610">
    <w:abstractNumId w:val="1"/>
  </w:num>
  <w:num w:numId="2" w16cid:durableId="334332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6EFA"/>
    <w:rsid w:val="0002239D"/>
    <w:rsid w:val="00114976"/>
    <w:rsid w:val="00145727"/>
    <w:rsid w:val="00161C91"/>
    <w:rsid w:val="00162A44"/>
    <w:rsid w:val="001C050A"/>
    <w:rsid w:val="00226EFA"/>
    <w:rsid w:val="00233C45"/>
    <w:rsid w:val="0025061F"/>
    <w:rsid w:val="0028508B"/>
    <w:rsid w:val="002900C8"/>
    <w:rsid w:val="002A757C"/>
    <w:rsid w:val="002E0905"/>
    <w:rsid w:val="003C75EA"/>
    <w:rsid w:val="00423065"/>
    <w:rsid w:val="004F7DA1"/>
    <w:rsid w:val="00565C1C"/>
    <w:rsid w:val="005B7441"/>
    <w:rsid w:val="005D0050"/>
    <w:rsid w:val="006730FF"/>
    <w:rsid w:val="006A42E4"/>
    <w:rsid w:val="0086361E"/>
    <w:rsid w:val="00863A0E"/>
    <w:rsid w:val="00877472"/>
    <w:rsid w:val="00954338"/>
    <w:rsid w:val="009C4661"/>
    <w:rsid w:val="00A15B5A"/>
    <w:rsid w:val="00A52263"/>
    <w:rsid w:val="00A77770"/>
    <w:rsid w:val="00AA3BDB"/>
    <w:rsid w:val="00AC39A8"/>
    <w:rsid w:val="00AE4BB2"/>
    <w:rsid w:val="00AF7FE5"/>
    <w:rsid w:val="00BB0B62"/>
    <w:rsid w:val="00C133F2"/>
    <w:rsid w:val="00CB7390"/>
    <w:rsid w:val="00CD12B7"/>
    <w:rsid w:val="00D37F9F"/>
    <w:rsid w:val="00D8041D"/>
    <w:rsid w:val="00D94116"/>
    <w:rsid w:val="00DD7948"/>
    <w:rsid w:val="00DE3ACD"/>
    <w:rsid w:val="00E54038"/>
    <w:rsid w:val="00F059D4"/>
    <w:rsid w:val="00F22776"/>
    <w:rsid w:val="00F26AF9"/>
    <w:rsid w:val="00F272A4"/>
    <w:rsid w:val="00F301EE"/>
    <w:rsid w:val="00F526B6"/>
    <w:rsid w:val="00F70F7C"/>
    <w:rsid w:val="00FC4ECA"/>
    <w:rsid w:val="00FD66F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B50931"/>
  <w15:docId w15:val="{9BC54B21-AA76-478E-BBF8-4EA064454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jc w:val="center"/>
      <w:outlineLvl w:val="0"/>
    </w:pPr>
    <w:rPr>
      <w:rFonts w:ascii="Arial Narrow" w:eastAsia="Arial Narrow" w:hAnsi="Arial Narrow" w:cs="Arial Narrow"/>
      <w:b/>
      <w:bCs/>
    </w:rPr>
  </w:style>
  <w:style w:type="paragraph" w:styleId="Ttulo2">
    <w:name w:val="heading 2"/>
    <w:basedOn w:val="Normal"/>
    <w:next w:val="Normal"/>
    <w:pPr>
      <w:keepNext/>
      <w:keepLines/>
      <w:spacing w:before="40"/>
      <w:outlineLvl w:val="1"/>
    </w:pPr>
    <w:rPr>
      <w:rFonts w:ascii="Calibri" w:eastAsia="Calibri" w:hAnsi="Calibri" w:cs="Calibri"/>
      <w:color w:val="2E75B5"/>
      <w:sz w:val="26"/>
      <w:szCs w:val="26"/>
    </w:rPr>
  </w:style>
  <w:style w:type="paragraph" w:styleId="Ttulo3">
    <w:name w:val="heading 3"/>
    <w:basedOn w:val="Normal"/>
    <w:next w:val="Normal"/>
    <w:pPr>
      <w:keepNext/>
      <w:keepLines/>
      <w:spacing w:before="40" w:line="276" w:lineRule="auto"/>
      <w:outlineLvl w:val="2"/>
    </w:pPr>
    <w:rPr>
      <w:rFonts w:ascii="Calibri" w:eastAsia="Calibri" w:hAnsi="Calibri" w:cs="Calibri"/>
      <w:color w:val="1E4D7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ind w:right="-801"/>
      <w:jc w:val="center"/>
    </w:pPr>
    <w:rPr>
      <w:rFonts w:ascii="Arial Narrow" w:eastAsia="Arial Narrow" w:hAnsi="Arial Narrow" w:cs="Arial Narrow"/>
    </w:rPr>
  </w:style>
  <w:style w:type="character" w:customStyle="1" w:styleId="Ttulo1Car">
    <w:name w:val="Título 1 Car"/>
    <w:rsid w:val="000D5B89"/>
    <w:rPr>
      <w:rFonts w:ascii="Arial Narrow" w:eastAsia="Times New Roman" w:hAnsi="Arial Narrow" w:cs="Arial"/>
      <w:b/>
      <w:bCs/>
      <w:sz w:val="24"/>
      <w:szCs w:val="24"/>
      <w:lang w:val="es-ES_tradnl" w:eastAsia="es-MX"/>
    </w:rPr>
  </w:style>
  <w:style w:type="paragraph" w:styleId="Encabezado">
    <w:name w:val="header"/>
    <w:aliases w:val="Encabezado1,encabezado,Encabezado Car Car Car Car Car,Encabezado Car Car Car,Encabezado Car Car Car Car,Encabezado Car Car,Tablas,h,Header Bold,TENDER,Encabezado Linea 1,h8,h9,h10,h18,Alt Header"/>
    <w:basedOn w:val="Normal"/>
    <w:link w:val="EncabezadoCar"/>
    <w:uiPriority w:val="99"/>
    <w:rsid w:val="000D5B89"/>
    <w:pPr>
      <w:tabs>
        <w:tab w:val="center" w:pos="4419"/>
        <w:tab w:val="right" w:pos="8838"/>
      </w:tabs>
      <w:autoSpaceDE w:val="0"/>
      <w:autoSpaceDN w:val="0"/>
    </w:pPr>
    <w:rPr>
      <w:sz w:val="20"/>
      <w:szCs w:val="20"/>
      <w:lang w:val="es-ES_tradnl"/>
    </w:rPr>
  </w:style>
  <w:style w:type="character" w:customStyle="1" w:styleId="EncabezadoCar">
    <w:name w:val="Encabezado Car"/>
    <w:aliases w:val="Encabezado1 Car,encabezado Car,Encabezado Car Car Car Car Car Car,Encabezado Car Car Car Car1,Encabezado Car Car Car Car Car1,Encabezado Car Car Car1,Tablas Car,h Car,Header Bold Car,TENDER Car,Encabezado Linea 1 Car,h8 Car,h9 Car,h10 Car"/>
    <w:link w:val="Encabezado"/>
    <w:uiPriority w:val="99"/>
    <w:rsid w:val="000D5B89"/>
    <w:rPr>
      <w:rFonts w:ascii="Times New Roman" w:eastAsia="Times New Roman" w:hAnsi="Times New Roman" w:cs="Times New Roman"/>
      <w:sz w:val="20"/>
      <w:szCs w:val="20"/>
      <w:lang w:val="es-ES_tradnl" w:eastAsia="es-MX"/>
    </w:rPr>
  </w:style>
  <w:style w:type="paragraph" w:styleId="Piedepgina">
    <w:name w:val="footer"/>
    <w:basedOn w:val="Normal"/>
    <w:link w:val="PiedepginaCar"/>
    <w:uiPriority w:val="99"/>
    <w:rsid w:val="000D5B89"/>
    <w:pPr>
      <w:tabs>
        <w:tab w:val="center" w:pos="4419"/>
        <w:tab w:val="right" w:pos="8838"/>
      </w:tabs>
      <w:autoSpaceDE w:val="0"/>
      <w:autoSpaceDN w:val="0"/>
    </w:pPr>
    <w:rPr>
      <w:sz w:val="20"/>
      <w:szCs w:val="20"/>
      <w:lang w:val="es-ES_tradnl"/>
    </w:rPr>
  </w:style>
  <w:style w:type="character" w:customStyle="1" w:styleId="PiedepginaCar">
    <w:name w:val="Pie de página Car"/>
    <w:link w:val="Piedepgina"/>
    <w:uiPriority w:val="99"/>
    <w:rsid w:val="000D5B89"/>
    <w:rPr>
      <w:rFonts w:ascii="Times New Roman" w:eastAsia="Times New Roman" w:hAnsi="Times New Roman" w:cs="Times New Roman"/>
      <w:sz w:val="20"/>
      <w:szCs w:val="20"/>
      <w:lang w:val="es-ES_tradnl" w:eastAsia="es-MX"/>
    </w:rPr>
  </w:style>
  <w:style w:type="character" w:customStyle="1" w:styleId="TtuloCar">
    <w:name w:val="Título Car"/>
    <w:rsid w:val="000D5B89"/>
    <w:rPr>
      <w:rFonts w:ascii="Arial Narrow" w:eastAsia="Times New Roman" w:hAnsi="Arial Narrow" w:cs="Times New Roman"/>
      <w:sz w:val="24"/>
      <w:szCs w:val="20"/>
      <w:lang w:val="es-MX" w:eastAsia="es-ES"/>
    </w:rPr>
  </w:style>
  <w:style w:type="character" w:styleId="Hipervnculo">
    <w:name w:val="Hyperlink"/>
    <w:rsid w:val="000D5B89"/>
    <w:rPr>
      <w:color w:val="0000FF"/>
      <w:u w:val="single"/>
    </w:rPr>
  </w:style>
  <w:style w:type="paragraph" w:styleId="Textodeglobo">
    <w:name w:val="Balloon Text"/>
    <w:basedOn w:val="Normal"/>
    <w:link w:val="TextodegloboCar"/>
    <w:uiPriority w:val="99"/>
    <w:semiHidden/>
    <w:unhideWhenUsed/>
    <w:rsid w:val="000D5B89"/>
    <w:pPr>
      <w:autoSpaceDE w:val="0"/>
      <w:autoSpaceDN w:val="0"/>
    </w:pPr>
    <w:rPr>
      <w:rFonts w:ascii="Tahoma" w:hAnsi="Tahoma"/>
      <w:sz w:val="16"/>
      <w:szCs w:val="16"/>
      <w:lang w:val="es-ES_tradnl"/>
    </w:rPr>
  </w:style>
  <w:style w:type="character" w:customStyle="1" w:styleId="TextodegloboCar">
    <w:name w:val="Texto de globo Car"/>
    <w:link w:val="Textodeglobo"/>
    <w:uiPriority w:val="99"/>
    <w:semiHidden/>
    <w:rsid w:val="000D5B89"/>
    <w:rPr>
      <w:rFonts w:ascii="Tahoma" w:eastAsia="Times New Roman" w:hAnsi="Tahoma" w:cs="Tahoma"/>
      <w:sz w:val="16"/>
      <w:szCs w:val="16"/>
      <w:lang w:val="es-ES_tradnl" w:eastAsia="es-MX"/>
    </w:rPr>
  </w:style>
  <w:style w:type="paragraph" w:styleId="Textoindependiente">
    <w:name w:val="Body Text"/>
    <w:basedOn w:val="Normal"/>
    <w:link w:val="TextoindependienteCar"/>
    <w:uiPriority w:val="99"/>
    <w:rsid w:val="00E62156"/>
    <w:pPr>
      <w:overflowPunct w:val="0"/>
      <w:autoSpaceDE w:val="0"/>
      <w:autoSpaceDN w:val="0"/>
      <w:adjustRightInd w:val="0"/>
      <w:spacing w:after="120"/>
      <w:textAlignment w:val="baseline"/>
    </w:pPr>
    <w:rPr>
      <w:rFonts w:ascii="Courier New" w:hAnsi="Courier New"/>
      <w:szCs w:val="20"/>
      <w:lang w:val="es-ES_tradnl" w:eastAsia="es-ES"/>
    </w:rPr>
  </w:style>
  <w:style w:type="character" w:customStyle="1" w:styleId="TextoindependienteCar">
    <w:name w:val="Texto independiente Car"/>
    <w:link w:val="Textoindependiente"/>
    <w:uiPriority w:val="99"/>
    <w:rsid w:val="00E62156"/>
    <w:rPr>
      <w:rFonts w:ascii="Courier New" w:eastAsia="Times New Roman" w:hAnsi="Courier New" w:cs="Times New Roman"/>
      <w:sz w:val="24"/>
      <w:szCs w:val="20"/>
      <w:lang w:val="es-ES_tradnl" w:eastAsia="es-ES"/>
    </w:rPr>
  </w:style>
  <w:style w:type="character" w:styleId="Refdecomentario">
    <w:name w:val="annotation reference"/>
    <w:uiPriority w:val="99"/>
    <w:unhideWhenUsed/>
    <w:rsid w:val="001547BA"/>
    <w:rPr>
      <w:sz w:val="16"/>
      <w:szCs w:val="16"/>
    </w:rPr>
  </w:style>
  <w:style w:type="paragraph" w:styleId="Textocomentario">
    <w:name w:val="annotation text"/>
    <w:basedOn w:val="Normal"/>
    <w:link w:val="TextocomentarioCar"/>
    <w:uiPriority w:val="99"/>
    <w:unhideWhenUsed/>
    <w:rsid w:val="001547BA"/>
    <w:pPr>
      <w:autoSpaceDE w:val="0"/>
      <w:autoSpaceDN w:val="0"/>
    </w:pPr>
    <w:rPr>
      <w:sz w:val="20"/>
      <w:szCs w:val="20"/>
      <w:lang w:val="es-ES_tradnl"/>
    </w:rPr>
  </w:style>
  <w:style w:type="character" w:customStyle="1" w:styleId="TextocomentarioCar">
    <w:name w:val="Texto comentario Car"/>
    <w:link w:val="Textocomentario"/>
    <w:uiPriority w:val="99"/>
    <w:rsid w:val="001547BA"/>
    <w:rPr>
      <w:rFonts w:ascii="Times New Roman" w:eastAsia="Times New Roman" w:hAnsi="Times New Roman"/>
      <w:lang w:val="es-ES_tradnl" w:eastAsia="es-MX"/>
    </w:rPr>
  </w:style>
  <w:style w:type="paragraph" w:styleId="Asuntodelcomentario">
    <w:name w:val="annotation subject"/>
    <w:basedOn w:val="Textocomentario"/>
    <w:next w:val="Textocomentario"/>
    <w:link w:val="AsuntodelcomentarioCar"/>
    <w:uiPriority w:val="99"/>
    <w:semiHidden/>
    <w:unhideWhenUsed/>
    <w:rsid w:val="001547BA"/>
    <w:rPr>
      <w:b/>
      <w:bCs/>
    </w:rPr>
  </w:style>
  <w:style w:type="character" w:customStyle="1" w:styleId="AsuntodelcomentarioCar">
    <w:name w:val="Asunto del comentario Car"/>
    <w:link w:val="Asuntodelcomentario"/>
    <w:uiPriority w:val="99"/>
    <w:semiHidden/>
    <w:rsid w:val="001547BA"/>
    <w:rPr>
      <w:rFonts w:ascii="Times New Roman" w:eastAsia="Times New Roman" w:hAnsi="Times New Roman"/>
      <w:b/>
      <w:bCs/>
      <w:lang w:val="es-ES_tradnl" w:eastAsia="es-MX"/>
    </w:rPr>
  </w:style>
  <w:style w:type="paragraph" w:styleId="Prrafodelista">
    <w:name w:val="List Paragraph"/>
    <w:aliases w:val="Ha,titulo 3,HOJA,Bolita,Párrafo de lista4,BOLADEF,Párrafo de lista3,Párrafo de lista21,BOLA,Nivel 1 OS,Normal_viñetas_ICONTEC,Colorful List Accent 1,Colorful List - Accent 11,Bullet List,FooterText,numbered,Foot,列出段落,Paragraphe de liste"/>
    <w:basedOn w:val="Normal"/>
    <w:link w:val="PrrafodelistaCar"/>
    <w:uiPriority w:val="34"/>
    <w:qFormat/>
    <w:rsid w:val="003960A3"/>
    <w:pPr>
      <w:autoSpaceDE w:val="0"/>
      <w:autoSpaceDN w:val="0"/>
      <w:ind w:left="720"/>
      <w:contextualSpacing/>
    </w:pPr>
    <w:rPr>
      <w:sz w:val="20"/>
      <w:szCs w:val="20"/>
      <w:lang w:val="es-ES_tradnl"/>
    </w:rPr>
  </w:style>
  <w:style w:type="table" w:styleId="Tablaconcuadrcula">
    <w:name w:val="Table Grid"/>
    <w:basedOn w:val="Tablanormal"/>
    <w:uiPriority w:val="59"/>
    <w:rsid w:val="00707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ar Car,Normal (Web) Car Car Car,Normal (Web) Car,Normal (Web) Car Car Car Car Car Car,Normal (Web) Car Car Car Car Car Car Car Car Car"/>
    <w:basedOn w:val="Normal"/>
    <w:uiPriority w:val="99"/>
    <w:unhideWhenUsed/>
    <w:qFormat/>
    <w:rsid w:val="00D46FB6"/>
    <w:pPr>
      <w:spacing w:before="100" w:beforeAutospacing="1" w:after="100" w:afterAutospacing="1"/>
    </w:pPr>
  </w:style>
  <w:style w:type="paragraph" w:styleId="Sinespaciado">
    <w:name w:val="No Spacing"/>
    <w:uiPriority w:val="1"/>
    <w:qFormat/>
    <w:rsid w:val="00D46FB6"/>
    <w:rPr>
      <w:sz w:val="22"/>
      <w:szCs w:val="22"/>
    </w:rPr>
  </w:style>
  <w:style w:type="character" w:styleId="Textodelmarcadordeposicin">
    <w:name w:val="Placeholder Text"/>
    <w:uiPriority w:val="99"/>
    <w:semiHidden/>
    <w:rsid w:val="00017853"/>
    <w:rPr>
      <w:color w:val="808080"/>
    </w:rPr>
  </w:style>
  <w:style w:type="character" w:customStyle="1" w:styleId="Estilo1">
    <w:name w:val="Estilo1"/>
    <w:basedOn w:val="Fuentedeprrafopredeter"/>
    <w:uiPriority w:val="1"/>
    <w:rsid w:val="000C7404"/>
  </w:style>
  <w:style w:type="paragraph" w:styleId="Revisin">
    <w:name w:val="Revision"/>
    <w:hidden/>
    <w:uiPriority w:val="99"/>
    <w:semiHidden/>
    <w:rsid w:val="00747390"/>
    <w:rPr>
      <w:lang w:val="es-ES_tradnl" w:eastAsia="es-MX"/>
    </w:rPr>
  </w:style>
  <w:style w:type="character" w:styleId="Hipervnculovisitado">
    <w:name w:val="FollowedHyperlink"/>
    <w:basedOn w:val="Fuentedeprrafopredeter"/>
    <w:uiPriority w:val="99"/>
    <w:semiHidden/>
    <w:unhideWhenUsed/>
    <w:rsid w:val="00EA6B25"/>
    <w:rPr>
      <w:color w:val="954F72" w:themeColor="followedHyperlink"/>
      <w:u w:val="single"/>
    </w:rPr>
  </w:style>
  <w:style w:type="character" w:styleId="Fuerte">
    <w:name w:val="Strong"/>
    <w:basedOn w:val="Fuentedeprrafopredeter"/>
    <w:uiPriority w:val="22"/>
    <w:qFormat/>
    <w:rsid w:val="00A506B6"/>
    <w:rPr>
      <w:b/>
      <w:bCs/>
    </w:rPr>
  </w:style>
  <w:style w:type="character" w:customStyle="1" w:styleId="PrrafodelistaCar">
    <w:name w:val="Párrafo de lista Car"/>
    <w:aliases w:val="Ha Car,titulo 3 Car,HOJA Car,Bolita Car,Párrafo de lista4 Car,BOLADEF Car,Párrafo de lista3 Car,Párrafo de lista21 Car,BOLA Car,Nivel 1 OS Car,Normal_viñetas_ICONTEC Car,Colorful List Accent 1 Car,Colorful List - Accent 11 Car"/>
    <w:link w:val="Prrafodelista"/>
    <w:uiPriority w:val="34"/>
    <w:qFormat/>
    <w:locked/>
    <w:rsid w:val="005F5FD2"/>
    <w:rPr>
      <w:rFonts w:ascii="Times New Roman" w:eastAsia="Times New Roman" w:hAnsi="Times New Roman"/>
      <w:lang w:val="es-ES_tradnl" w:eastAsia="es-MX"/>
    </w:rPr>
  </w:style>
  <w:style w:type="paragraph" w:customStyle="1" w:styleId="paragraph">
    <w:name w:val="paragraph"/>
    <w:basedOn w:val="Normal"/>
    <w:rsid w:val="005F5FD2"/>
    <w:pPr>
      <w:spacing w:before="100" w:beforeAutospacing="1" w:after="100" w:afterAutospacing="1"/>
    </w:pPr>
    <w:rPr>
      <w:lang w:eastAsia="es-ES_tradnl"/>
    </w:rPr>
  </w:style>
  <w:style w:type="character" w:customStyle="1" w:styleId="Ttulo2Car">
    <w:name w:val="Título 2 Car"/>
    <w:basedOn w:val="Fuentedeprrafopredeter"/>
    <w:uiPriority w:val="9"/>
    <w:semiHidden/>
    <w:rsid w:val="00DF7D15"/>
    <w:rPr>
      <w:rFonts w:asciiTheme="majorHAnsi" w:eastAsiaTheme="majorEastAsia" w:hAnsiTheme="majorHAnsi" w:cstheme="majorBidi"/>
      <w:color w:val="2E74B5" w:themeColor="accent1" w:themeShade="BF"/>
      <w:sz w:val="26"/>
      <w:szCs w:val="26"/>
      <w:lang w:val="es-ES_tradnl" w:eastAsia="es-MX"/>
    </w:rPr>
  </w:style>
  <w:style w:type="character" w:customStyle="1" w:styleId="Ttulo3Car">
    <w:name w:val="Título 3 Car"/>
    <w:basedOn w:val="Fuentedeprrafopredeter"/>
    <w:uiPriority w:val="9"/>
    <w:semiHidden/>
    <w:rsid w:val="00DF7D15"/>
    <w:rPr>
      <w:rFonts w:asciiTheme="majorHAnsi" w:eastAsiaTheme="majorEastAsia" w:hAnsiTheme="majorHAnsi" w:cstheme="majorBidi"/>
      <w:color w:val="1F4D78" w:themeColor="accent1" w:themeShade="7F"/>
      <w:sz w:val="24"/>
      <w:szCs w:val="24"/>
      <w:lang w:eastAsia="en-US"/>
    </w:rPr>
  </w:style>
  <w:style w:type="table" w:customStyle="1" w:styleId="TableGrid">
    <w:name w:val="TableGrid"/>
    <w:rsid w:val="00DF7D15"/>
    <w:rPr>
      <w:rFonts w:asciiTheme="minorHAnsi" w:eastAsiaTheme="minorEastAsia" w:hAnsiTheme="minorHAnsi" w:cstheme="minorBidi"/>
      <w:lang w:eastAsia="es-ES_tradnl"/>
    </w:rPr>
    <w:tblPr>
      <w:tblCellMar>
        <w:top w:w="0" w:type="dxa"/>
        <w:left w:w="0" w:type="dxa"/>
        <w:bottom w:w="0" w:type="dxa"/>
        <w:right w:w="0" w:type="dxa"/>
      </w:tblCellMar>
    </w:tblPr>
  </w:style>
  <w:style w:type="character" w:customStyle="1" w:styleId="normaltextrun">
    <w:name w:val="normaltextrun"/>
    <w:basedOn w:val="Fuentedeprrafopredeter"/>
    <w:rsid w:val="00CB1CDB"/>
  </w:style>
  <w:style w:type="table" w:styleId="Tablanormal1">
    <w:name w:val="Plain Table 1"/>
    <w:basedOn w:val="Tablanormal"/>
    <w:uiPriority w:val="41"/>
    <w:rsid w:val="00F11DBF"/>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Normal0">
    <w:name w:val="Table Normal"/>
    <w:uiPriority w:val="2"/>
    <w:semiHidden/>
    <w:unhideWhenUsed/>
    <w:qFormat/>
    <w:rsid w:val="00F11DBF"/>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pf0">
    <w:name w:val="pf0"/>
    <w:basedOn w:val="Normal"/>
    <w:rsid w:val="00BB5DCC"/>
    <w:pPr>
      <w:spacing w:before="100" w:beforeAutospacing="1" w:after="100" w:afterAutospacing="1"/>
    </w:pPr>
  </w:style>
  <w:style w:type="character" w:customStyle="1" w:styleId="cf01">
    <w:name w:val="cf01"/>
    <w:basedOn w:val="Fuentedeprrafopredeter"/>
    <w:rsid w:val="00BB5DCC"/>
    <w:rPr>
      <w:rFonts w:ascii="Segoe UI" w:hAnsi="Segoe UI" w:cs="Segoe UI" w:hint="default"/>
      <w:sz w:val="18"/>
      <w:szCs w:val="18"/>
    </w:rPr>
  </w:style>
  <w:style w:type="character" w:customStyle="1" w:styleId="ui-provider">
    <w:name w:val="ui-provider"/>
    <w:basedOn w:val="Fuentedeprrafopredeter"/>
    <w:rsid w:val="00B8487E"/>
  </w:style>
  <w:style w:type="paragraph" w:customStyle="1" w:styleId="Default">
    <w:name w:val="Default"/>
    <w:link w:val="DefaultCar"/>
    <w:qFormat/>
    <w:rsid w:val="00C24491"/>
    <w:pPr>
      <w:autoSpaceDE w:val="0"/>
      <w:autoSpaceDN w:val="0"/>
      <w:adjustRightInd w:val="0"/>
    </w:pPr>
    <w:rPr>
      <w:rFonts w:ascii="Arial" w:hAnsi="Arial" w:cs="Arial"/>
      <w:color w:val="000000"/>
    </w:rPr>
  </w:style>
  <w:style w:type="character" w:customStyle="1" w:styleId="DefaultCar">
    <w:name w:val="Default Car"/>
    <w:link w:val="Default"/>
    <w:qFormat/>
    <w:locked/>
    <w:rsid w:val="00924CB9"/>
    <w:rPr>
      <w:rFonts w:ascii="Arial" w:hAnsi="Arial" w:cs="Arial"/>
      <w:color w:val="000000"/>
      <w:sz w:val="24"/>
      <w:szCs w:val="24"/>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70" w:type="dxa"/>
        <w:right w:w="70" w:type="dxa"/>
      </w:tblCellMar>
    </w:tblPr>
  </w:style>
  <w:style w:type="table" w:customStyle="1" w:styleId="a2">
    <w:basedOn w:val="TableNormal0"/>
    <w:tblPr>
      <w:tblStyleRowBandSize w:val="1"/>
      <w:tblStyleColBandSize w:val="1"/>
      <w:tblCellMar>
        <w:left w:w="70" w:type="dxa"/>
        <w:right w:w="70" w:type="dxa"/>
      </w:tblCellMar>
    </w:tblPr>
  </w:style>
  <w:style w:type="table" w:customStyle="1" w:styleId="a3">
    <w:basedOn w:val="TableNormal0"/>
    <w:tblPr>
      <w:tblStyleRowBandSize w:val="1"/>
      <w:tblStyleColBandSize w:val="1"/>
      <w:tblCellMar>
        <w:left w:w="70" w:type="dxa"/>
        <w:right w:w="70" w:type="dxa"/>
      </w:tblCellMar>
    </w:tblPr>
  </w:style>
  <w:style w:type="table" w:customStyle="1" w:styleId="a4">
    <w:basedOn w:val="TableNormal0"/>
    <w:tblPr>
      <w:tblStyleRowBandSize w:val="1"/>
      <w:tblStyleColBandSize w:val="1"/>
      <w:tblCellMar>
        <w:left w:w="70" w:type="dxa"/>
        <w:right w:w="70" w:type="dxa"/>
      </w:tblCellMar>
    </w:tblPr>
  </w:style>
  <w:style w:type="table" w:customStyle="1" w:styleId="a5">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rdwNJQ1OtVNy9IbCm0ByBQC4SA==">CgMxLjAyDmguN3dtMDJqYTg0MnozMg5oLnd1aGdtY2w1MHZ4NTIOaC5wdnJmcml1cTZzbmcyDWguejB5MTNxazcxMGgyDmguMW8zdmh5ZWs2aHhmMg5oLnVwYXFqdWlscmVhbTIOaC4zbnc0cjl0aDV5eTU4AHIhMUxyRFM0Y2xGTlJTZkYzWE1SeHJybVQtRGhiYjZtTkZa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7</Pages>
  <Words>2183</Words>
  <Characters>12011</Characters>
  <Application>Microsoft Office Word</Application>
  <DocSecurity>0</DocSecurity>
  <Lines>100</Lines>
  <Paragraphs>28</Paragraphs>
  <ScaleCrop>false</ScaleCrop>
  <HeadingPairs>
    <vt:vector size="2" baseType="variant">
      <vt:variant>
        <vt:lpstr>Título</vt:lpstr>
      </vt:variant>
      <vt:variant>
        <vt:i4>1</vt:i4>
      </vt:variant>
    </vt:vector>
  </HeadingPairs>
  <TitlesOfParts>
    <vt:vector size="1" baseType="lpstr">
      <vt:lpstr/>
    </vt:vector>
  </TitlesOfParts>
  <Company>MNISTERIO DE MINAS Y ENERGIA</Company>
  <LinksUpToDate>false</LinksUpToDate>
  <CharactersWithSpaces>14166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monicaduque</dc:creator>
  <cp:lastModifiedBy>SONIA PAOLA GARCIA CONTRERAS</cp:lastModifiedBy>
  <cp:revision>3</cp:revision>
  <dcterms:created xsi:type="dcterms:W3CDTF">2026-06-01T20:47:00Z</dcterms:created>
  <dcterms:modified xsi:type="dcterms:W3CDTF">2026-06-01T21:07:00Z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lo">
    <vt:lpwstr>Titulo</vt:lpwstr>
  </property>
  <property fmtid="{D5CDD505-2E9C-101B-9397-08002B2CF9AE}" pid="3" name="Codigo">
    <vt:lpwstr>Codigo</vt:lpwstr>
  </property>
  <property fmtid="{D5CDD505-2E9C-101B-9397-08002B2CF9AE}" pid="4" name="Version">
    <vt:lpwstr>Version</vt:lpwstr>
  </property>
  <property fmtid="{D5CDD505-2E9C-101B-9397-08002B2CF9AE}" pid="5" name="Vigencia">
    <vt:lpwstr>Vigencia</vt:lpwstr>
  </property>
  <property fmtid="{D5CDD505-2E9C-101B-9397-08002B2CF9AE}" pid="6" name="EsDocumentoTMS">
    <vt:lpwstr>1</vt:lpwstr>
  </property>
  <property fmtid="{D5CDD505-2E9C-101B-9397-08002B2CF9AE}" pid="7" name="IdXSL">
    <vt:lpwstr>10</vt:lpwstr>
  </property>
  <property fmtid="{D5CDD505-2E9C-101B-9397-08002B2CF9AE}" pid="8" name="Radicado">
    <vt:lpwstr>0</vt:lpwstr>
  </property>
  <property fmtid="{D5CDD505-2E9C-101B-9397-08002B2CF9AE}" pid="9" name="IdTipoDoc">
    <vt:lpwstr>82</vt:lpwstr>
  </property>
  <property fmtid="{D5CDD505-2E9C-101B-9397-08002B2CF9AE}" pid="10" name="IdDocTMS">
    <vt:lpwstr>35273</vt:lpwstr>
  </property>
  <property fmtid="{D5CDD505-2E9C-101B-9397-08002B2CF9AE}" pid="11" name="PublicarPDF">
    <vt:lpwstr>0</vt:lpwstr>
  </property>
  <property fmtid="{D5CDD505-2E9C-101B-9397-08002B2CF9AE}" pid="12" name="PermisoCicloAprobacion">
    <vt:lpwstr>True</vt:lpwstr>
  </property>
  <property fmtid="{D5CDD505-2E9C-101B-9397-08002B2CF9AE}" pid="13" name="Radicar">
    <vt:lpwstr>Radicar</vt:lpwstr>
  </property>
  <property fmtid="{D5CDD505-2E9C-101B-9397-08002B2CF9AE}" pid="14" name="origen">
    <vt:lpwstr>origen</vt:lpwstr>
  </property>
  <property fmtid="{D5CDD505-2E9C-101B-9397-08002B2CF9AE}" pid="15" name="TMSGUARDADO">
    <vt:lpwstr>MFIGCSsGAQQBgjdYA6BFMEMGCisGAQQBgjdYAwGgNTAzAgMCAAECAmYDAgIAwAQI_x000d_
WjIlVohlXwgEEC8qnrtw/lynN4ArItPwbOcECF3RSEgX0aam_x000d_</vt:lpwstr>
  </property>
  <property fmtid="{D5CDD505-2E9C-101B-9397-08002B2CF9AE}" pid="16" name="radicacion">
    <vt:lpwstr>radicacion</vt:lpwstr>
  </property>
  <property fmtid="{D5CDD505-2E9C-101B-9397-08002B2CF9AE}" pid="17" name="nom_firmante">
    <vt:lpwstr>nom_firmante</vt:lpwstr>
  </property>
  <property fmtid="{D5CDD505-2E9C-101B-9397-08002B2CF9AE}" pid="18" name="nom_cargo">
    <vt:lpwstr>nom_cargo</vt:lpwstr>
  </property>
  <property fmtid="{D5CDD505-2E9C-101B-9397-08002B2CF9AE}" pid="19" name="Direccion">
    <vt:lpwstr>Direccion</vt:lpwstr>
  </property>
  <property fmtid="{D5CDD505-2E9C-101B-9397-08002B2CF9AE}" pid="20" name="Ciudad">
    <vt:lpwstr>Ciudad</vt:lpwstr>
  </property>
  <property fmtid="{D5CDD505-2E9C-101B-9397-08002B2CF9AE}" pid="21" name="Departamento">
    <vt:lpwstr>Cundinamarca</vt:lpwstr>
  </property>
  <property fmtid="{D5CDD505-2E9C-101B-9397-08002B2CF9AE}" pid="22" name="asunto">
    <vt:lpwstr>asunto</vt:lpwstr>
  </property>
  <property fmtid="{D5CDD505-2E9C-101B-9397-08002B2CF9AE}" pid="23" name="nom_entidad">
    <vt:lpwstr>nom_entidad</vt:lpwstr>
  </property>
  <property fmtid="{D5CDD505-2E9C-101B-9397-08002B2CF9AE}" pid="24" name="AppWSGenerico">
    <vt:lpwstr>WORDTMS</vt:lpwstr>
  </property>
  <property fmtid="{D5CDD505-2E9C-101B-9397-08002B2CF9AE}" pid="25" name="ClaveUsuarioRadicador">
    <vt:lpwstr>ClaveUsuarioRadicador</vt:lpwstr>
  </property>
  <property fmtid="{D5CDD505-2E9C-101B-9397-08002B2CF9AE}" pid="26" name="EnProcesoDeCreacion">
    <vt:lpwstr>0</vt:lpwstr>
  </property>
  <property fmtid="{D5CDD505-2E9C-101B-9397-08002B2CF9AE}" pid="27" name="FirmarPDF">
    <vt:lpwstr>0</vt:lpwstr>
  </property>
  <property fmtid="{D5CDD505-2E9C-101B-9397-08002B2CF9AE}" pid="28" name="FlagUsuario">
    <vt:lpwstr>0</vt:lpwstr>
  </property>
  <property fmtid="{D5CDD505-2E9C-101B-9397-08002B2CF9AE}" pid="29" name="GuidCopiaExterna">
    <vt:lpwstr>751280e4-f8f5-4190-83eb-c4c796cf6fa1</vt:lpwstr>
  </property>
  <property fmtid="{D5CDD505-2E9C-101B-9397-08002B2CF9AE}" pid="30" name="GuidQueryAnexo">
    <vt:lpwstr>923b5edb-a638-4e20-8a4d-8aad6e2f3b95</vt:lpwstr>
  </property>
  <property fmtid="{D5CDD505-2E9C-101B-9397-08002B2CF9AE}" pid="31" name="GuidQueryDestinatario">
    <vt:lpwstr>751280e4-f8f5-4190-83eb-c4c796cf6fa1</vt:lpwstr>
  </property>
  <property fmtid="{D5CDD505-2E9C-101B-9397-08002B2CF9AE}" pid="32" name="GuidQueryDetalleListasDistribucion">
    <vt:lpwstr>WXYZ</vt:lpwstr>
  </property>
  <property fmtid="{D5CDD505-2E9C-101B-9397-08002B2CF9AE}" pid="33" name="GuidQueryFirmaPorUsuario">
    <vt:lpwstr>4bd78443-9576-4a83-8f54-18510912b0a2</vt:lpwstr>
  </property>
  <property fmtid="{D5CDD505-2E9C-101B-9397-08002B2CF9AE}" pid="34" name="GuidQueryListasDistribucion">
    <vt:lpwstr>50083041-89a1-4ed9-bc62-f1c3dd8fdc00</vt:lpwstr>
  </property>
  <property fmtid="{D5CDD505-2E9C-101B-9397-08002B2CF9AE}" pid="35" name="GuidQueryRemitente">
    <vt:lpwstr>923b5edb-a638-4e20-8a4d-8aad6e2f3b95</vt:lpwstr>
  </property>
  <property fmtid="{D5CDD505-2E9C-101B-9397-08002B2CF9AE}" pid="36" name="GuidQueryTratamiento">
    <vt:lpwstr>f2727c0f-14f5-4974-b475-a1a962e77721</vt:lpwstr>
  </property>
  <property fmtid="{D5CDD505-2E9C-101B-9397-08002B2CF9AE}" pid="37" name="IdSolicitudAsociada">
    <vt:lpwstr/>
  </property>
  <property fmtid="{D5CDD505-2E9C-101B-9397-08002B2CF9AE}" pid="38" name="IdTipoDocumento">
    <vt:lpwstr>IdTipoDocumento</vt:lpwstr>
  </property>
  <property fmtid="{D5CDD505-2E9C-101B-9397-08002B2CF9AE}" pid="39" name="IdUsuarioRadicador">
    <vt:lpwstr>IdUsuarioRadicador</vt:lpwstr>
  </property>
  <property fmtid="{D5CDD505-2E9C-101B-9397-08002B2CF9AE}" pid="40" name="MostrarFechaRadicacion">
    <vt:lpwstr>1</vt:lpwstr>
  </property>
  <property fmtid="{D5CDD505-2E9C-101B-9397-08002B2CF9AE}" pid="41" name="NitCliente">
    <vt:lpwstr/>
  </property>
  <property fmtid="{D5CDD505-2E9C-101B-9397-08002B2CF9AE}" pid="42" name="NtLoginRadicador">
    <vt:lpwstr/>
  </property>
  <property fmtid="{D5CDD505-2E9C-101B-9397-08002B2CF9AE}" pid="43" name="PlantillaExterna">
    <vt:lpwstr>2</vt:lpwstr>
  </property>
  <property fmtid="{D5CDD505-2E9C-101B-9397-08002B2CF9AE}" pid="44" name="PlantillaInterna">
    <vt:lpwstr>TMSPlantillaComunicacionesInterna</vt:lpwstr>
  </property>
  <property fmtid="{D5CDD505-2E9C-101B-9397-08002B2CF9AE}" pid="45" name="PwdWSGenerico">
    <vt:lpwstr>PwdWSGenerico</vt:lpwstr>
  </property>
  <property fmtid="{D5CDD505-2E9C-101B-9397-08002B2CF9AE}" pid="46" name="TipoFormato">
    <vt:lpwstr>1</vt:lpwstr>
  </property>
  <property fmtid="{D5CDD505-2E9C-101B-9397-08002B2CF9AE}" pid="47" name="UidWSGenerico">
    <vt:lpwstr>UidWSGenerico</vt:lpwstr>
  </property>
  <property fmtid="{D5CDD505-2E9C-101B-9397-08002B2CF9AE}" pid="48" name="ValidarCertificado">
    <vt:lpwstr>0</vt:lpwstr>
  </property>
  <property fmtid="{D5CDD505-2E9C-101B-9397-08002B2CF9AE}" pid="49" name="AmbienteTMS1">
    <vt:lpwstr>SIGME</vt:lpwstr>
  </property>
  <property fmtid="{D5CDD505-2E9C-101B-9397-08002B2CF9AE}" pid="50" name="C_NameVarSettingFormatoCarta">
    <vt:lpwstr>C_NameVarSettingFormatoCarta</vt:lpwstr>
  </property>
  <property fmtid="{D5CDD505-2E9C-101B-9397-08002B2CF9AE}" pid="51" name="GuidLocalizacion">
    <vt:lpwstr>ff958455-97c0-45b0-b757-48e71c172db2</vt:lpwstr>
  </property>
  <property fmtid="{D5CDD505-2E9C-101B-9397-08002B2CF9AE}" pid="52" name="TMSURLRAD">
    <vt:lpwstr>MIIBSwYJKwYBBAGCN1gDoIIBPDCCATgGCisGAQQBgjdYAwGgggEoMIIBJAIDAgABAgJmEAICAQAEEAAAAAAAAAAAAAAAAAAAAAAEEJ9tIISE4VqR6xz4f6DDJ8MEgfBX6yIeMyD+T8KZAqXiQVv24sPzDrCdjlS5kAfTNvqrCpHHWa18+SBhwlWm1yA3RvatJ//T1cNVbBQ7FpteeBC9XlA5/p19wChWT53+788++h5J9xuDvwX3MNjkAno3dKM</vt:lpwstr>
  </property>
  <property fmtid="{D5CDD505-2E9C-101B-9397-08002B2CF9AE}" pid="53" name="TMSURLUP">
    <vt:lpwstr>MIIB7AYJKwYBBAGCN1gDoIIB3TCCAdkGCisGAQQBgjdYAwGgggHJMIIBxQIDAgABAgJmEAICAQAEEAAAAAAAAAAAAAAAAAAAAAAEEABN/lyu18hTYDFlvGOT/owEggGQW3U9PU2vi4UtLbRloo3324D2RiykgDONlzXWOHGgTPzZlEHdR7O8ytZ4s6xiUHheUTQXxDlwjHOco0EUwng56kausQUW1Ep5OjhQsv0bogruLksKbd4kGAfbDvm1+iJ</vt:lpwstr>
  </property>
  <property fmtid="{D5CDD505-2E9C-101B-9397-08002B2CF9AE}" pid="54" name="TMSPARAM">
    <vt:lpwstr>MIIBfAYJKwYBBAGCN1gDoIIBbTCCAWkGCisGAQQBgjdYAwGgggFZMIIBVQIDAgABAgJmEAICAQAEEAAAAAAAAAAAAAAAAAAAAAAEECwD2QUcJ4d7/5SbxUayz0wEggEgxYHpWztMlccozGpsGmgKwYGMohFRY2EfPc1Vm+9Vo27iqEiReh8KIoTb4w68i1xiJv5Sn98ktSRTvKAk38Sl/2GnbLKVGImahf5ZeFUf/Yd2/e8+iSNOvISkvWj3uyT</vt:lpwstr>
  </property>
  <property fmtid="{D5CDD505-2E9C-101B-9397-08002B2CF9AE}" pid="55" name="TMSFNAME">
    <vt:lpwstr>MIGmBgkrBgEEAYI3WAOggZgwgZUGCisGAQQBgjdYAwGggYYwgYMCAwIAAQICZhACAgEABBAAAAAAAAAAAAAAAAAAAAAABBD1q/GOKOj5ek894cWbDfIHBFAVNkAXhh04EFvIbKkONA6iKykQJTGCv0o6GlhLiu/5EVGXQeYFBIdSS7Cf+gS5JtUklrca7pnuAv7mq1VbClGaoBNVH2yNzYHifvVIUHLkVQ==</vt:lpwstr>
  </property>
  <property fmtid="{D5CDD505-2E9C-101B-9397-08002B2CF9AE}" pid="56" name="TMSWSQD">
    <vt:lpwstr>MIIBGQYJKwYBBAGCN1gDoIIBCjCCAQYGCisGAQQBgjdYAwGggfcwgfQCAwIAAQICZhACAgEABBAAAAAAAAAAAAAAAAAAAAAABBBCr+3jt3R+Hbl3QpQVtfC2BIHAB274ffUS7KU5NPs5AI2z9ZAhXDzAZEx+y9/wABRmtH7x29NPsCszS8x3+RSTuRStVd1NygfdQS+eeGyQ0MNOxB49jeIDqOkkY7Kq8T9RjC46OWqzwFgt1DuqBxsLh5Ibv1n</vt:lpwstr>
  </property>
  <property fmtid="{D5CDD505-2E9C-101B-9397-08002B2CF9AE}" pid="57" name="TMSAUTORIZACION">
    <vt:lpwstr>MGIGCSsGAQQBgjdYA6BVMFMGCisGAQQBgjdYAwGgRTBDAgMCAAECAmYQAgIBAAQQAAAAAAAAAAAAAAAAAAAAAAQQtHyqyzEgULPD3C1cMjYm8QQQzes2KchkfhwoR+EfhkN5lA==</vt:lpwstr>
  </property>
  <property fmtid="{D5CDD505-2E9C-101B-9397-08002B2CF9AE}" pid="58" name="autor">
    <vt:lpwstr>autor</vt:lpwstr>
  </property>
  <property fmtid="{D5CDD505-2E9C-101B-9397-08002B2CF9AE}" pid="59" name="TMSRADICADO">
    <vt:lpwstr>MFIGCSsGAQQBgjdYA6BFMEMGCisGAQQBgjdYAwGgNTAzAgMCAAECAmYDAgIAwAQI_x000d_
z9TfVYpE6E8EEP51D9G0kNzcaJdVPK+ABtoECOMBcdFJ5a0x_x000d_</vt:lpwstr>
  </property>
  <property fmtid="{D5CDD505-2E9C-101B-9397-08002B2CF9AE}" pid="60" name="TMSURLUP5">
    <vt:lpwstr>2llXPNGi6QDyIH8bPC4QTGFPVL/sm67g</vt:lpwstr>
  </property>
  <property fmtid="{D5CDD505-2E9C-101B-9397-08002B2CF9AE}" pid="61" name="FirmaMecanica">
    <vt:lpwstr>0</vt:lpwstr>
  </property>
  <property fmtid="{D5CDD505-2E9C-101B-9397-08002B2CF9AE}" pid="62" name="segunda_clave">
    <vt:lpwstr>MIG2BgkrBgEEAYI3WAOggagwgaUGCisGAQQBgjdYAwGggZYwgZMCAwIAAQICZhACAgEABBAAAAAAAAAAAAAAAAAAAAAABBCHAvw0KJGQrYp5fUH33VtoBGDMjwkCCNpm+jvSydrOfZlODBh+y9+vmKKgeCYhWYHFdFFDnq7LDpAB+RZ/D8ahUza0VpO8uHg4ToG9S32+aw/8BYMH6cldfPgupZmK7gp7XvWQmC+5b4xq/zEUHT/APUE=</vt:lpwstr>
  </property>
  <property fmtid="{D5CDD505-2E9C-101B-9397-08002B2CF9AE}" pid="63" name="OrigenTratamiento">
    <vt:lpwstr>OrigenTratamiento</vt:lpwstr>
  </property>
  <property fmtid="{D5CDD505-2E9C-101B-9397-08002B2CF9AE}" pid="64" name="CTmsOrigenUsuario">
    <vt:lpwstr>CTmsOrigenUsuario</vt:lpwstr>
  </property>
  <property fmtid="{D5CDD505-2E9C-101B-9397-08002B2CF9AE}" pid="65" name="CTmsOrigenCargo">
    <vt:lpwstr>CTmsOrigenCargo</vt:lpwstr>
  </property>
  <property fmtid="{D5CDD505-2E9C-101B-9397-08002B2CF9AE}" pid="66" name="CTmsOrigenNivel">
    <vt:lpwstr>CTmsOrigenNivel</vt:lpwstr>
  </property>
  <property fmtid="{D5CDD505-2E9C-101B-9397-08002B2CF9AE}" pid="67" name="OrigenCiudad">
    <vt:lpwstr>OrigenCiudad</vt:lpwstr>
  </property>
  <property fmtid="{D5CDD505-2E9C-101B-9397-08002B2CF9AE}" pid="68" name="CTmsOrigenIdUsuario">
    <vt:lpwstr>CTmsOrigenIdUsuario</vt:lpwstr>
  </property>
  <property fmtid="{D5CDD505-2E9C-101B-9397-08002B2CF9AE}" pid="69" name="CTmsOrigenIdCargo">
    <vt:lpwstr>CTmsOrigenIdCargo</vt:lpwstr>
  </property>
  <property fmtid="{D5CDD505-2E9C-101B-9397-08002B2CF9AE}" pid="70" name="CTmsCreadorIdUsuario">
    <vt:lpwstr>CTmsCreadorIdUsuario</vt:lpwstr>
  </property>
  <property fmtid="{D5CDD505-2E9C-101B-9397-08002B2CF9AE}" pid="71" name="CTmsOrigenIdNivel">
    <vt:lpwstr>CTmsOrigenIdNivel</vt:lpwstr>
  </property>
  <property fmtid="{D5CDD505-2E9C-101B-9397-08002B2CF9AE}" pid="72" name="BorrarDocumento">
    <vt:lpwstr>0</vt:lpwstr>
  </property>
  <property fmtid="{D5CDD505-2E9C-101B-9397-08002B2CF9AE}" pid="73" name="SeccionesDocumento">
    <vt:lpwstr>0</vt:lpwstr>
  </property>
  <property fmtid="{D5CDD505-2E9C-101B-9397-08002B2CF9AE}" pid="74" name="CTmsNumRadicacionDoc">
    <vt:lpwstr>CTmsNumRadicacionDoc</vt:lpwstr>
  </property>
  <property fmtid="{D5CDD505-2E9C-101B-9397-08002B2CF9AE}" pid="75" name="Elaboro">
    <vt:lpwstr>Elaboro</vt:lpwstr>
  </property>
  <property fmtid="{D5CDD505-2E9C-101B-9397-08002B2CF9AE}" pid="76" name="CargoElaboro">
    <vt:lpwstr/>
  </property>
  <property fmtid="{D5CDD505-2E9C-101B-9397-08002B2CF9AE}" pid="77" name="DeptoElaboro">
    <vt:lpwstr/>
  </property>
  <property fmtid="{D5CDD505-2E9C-101B-9397-08002B2CF9AE}" pid="78" name="FechaElaboro">
    <vt:lpwstr/>
  </property>
  <property fmtid="{D5CDD505-2E9C-101B-9397-08002B2CF9AE}" pid="79" name="Reviso1">
    <vt:lpwstr/>
  </property>
  <property fmtid="{D5CDD505-2E9C-101B-9397-08002B2CF9AE}" pid="80" name="CargoReviso1">
    <vt:lpwstr/>
  </property>
  <property fmtid="{D5CDD505-2E9C-101B-9397-08002B2CF9AE}" pid="81" name="DeptoReviso1">
    <vt:lpwstr/>
  </property>
  <property fmtid="{D5CDD505-2E9C-101B-9397-08002B2CF9AE}" pid="82" name="FechaReviso1">
    <vt:lpwstr/>
  </property>
  <property fmtid="{D5CDD505-2E9C-101B-9397-08002B2CF9AE}" pid="83" name="Reviso2">
    <vt:lpwstr/>
  </property>
  <property fmtid="{D5CDD505-2E9C-101B-9397-08002B2CF9AE}" pid="84" name="CargoReviso2">
    <vt:lpwstr/>
  </property>
  <property fmtid="{D5CDD505-2E9C-101B-9397-08002B2CF9AE}" pid="85" name="DeptoReviso2">
    <vt:lpwstr/>
  </property>
  <property fmtid="{D5CDD505-2E9C-101B-9397-08002B2CF9AE}" pid="86" name="FechaReviso2">
    <vt:lpwstr/>
  </property>
  <property fmtid="{D5CDD505-2E9C-101B-9397-08002B2CF9AE}" pid="87" name="Aprobo">
    <vt:lpwstr/>
  </property>
  <property fmtid="{D5CDD505-2E9C-101B-9397-08002B2CF9AE}" pid="88" name="CargoAprobo">
    <vt:lpwstr/>
  </property>
  <property fmtid="{D5CDD505-2E9C-101B-9397-08002B2CF9AE}" pid="89" name="DeptoAprobo">
    <vt:lpwstr/>
  </property>
  <property fmtid="{D5CDD505-2E9C-101B-9397-08002B2CF9AE}" pid="90" name="FechaAprobo">
    <vt:lpwstr/>
  </property>
  <property fmtid="{D5CDD505-2E9C-101B-9397-08002B2CF9AE}" pid="91" name="SerialCertificado">
    <vt:lpwstr/>
  </property>
  <property fmtid="{D5CDD505-2E9C-101B-9397-08002B2CF9AE}" pid="92" name="TMSV_ID_VERSION">
    <vt:lpwstr>V-1</vt:lpwstr>
  </property>
  <property fmtid="{D5CDD505-2E9C-101B-9397-08002B2CF9AE}" pid="93" name="EstadoVisualizacion">
    <vt:lpwstr>Edicion</vt:lpwstr>
  </property>
  <property fmtid="{D5CDD505-2E9C-101B-9397-08002B2CF9AE}" pid="94" name="TMSAUTORIZACION1">
    <vt:lpwstr>MIH3BgkrBgEEAYI3WAOggekwgeYGCisGAQQBgjdYAwGggdcwgdQCAwIAAQICZhACAgEABBAAAAAAAAAAAAAAAAAAAAAABBBMD6JN4sJIFfoJnk/H+E7IBIGgoiHJaJajtLE+RFUxSEsKdgv1X0RBlJE0zYMSsdKxH2NUJADGHMDOahsbzeMYrraf4EzAay4E4hSCx0ZP</vt:lpwstr>
  </property>
  <property fmtid="{D5CDD505-2E9C-101B-9397-08002B2CF9AE}" pid="95" name="TMSAUTORIZACION2">
    <vt:lpwstr>+10haKWFrA0sWNocB1L3+RkQtt/awUS2SYciY1eY2Mrsw1szWt/F3sLedV+mThiZ77CXmrMDknp9fVzRgODZIY10W/fqT3si/WO3Bn07213BaZqcs3vEQZlucVFme/xse7+9HQ==</vt:lpwstr>
  </property>
  <property fmtid="{D5CDD505-2E9C-101B-9397-08002B2CF9AE}" pid="96" name="TMSAUTORIZACION_ITEMS">
    <vt:lpwstr>MGIGCSsGAQQBgjdYA6BVMFMGCisGAQQBgjdYAwGgRTBDAgMCAAECAmYQAgIBAAQQAAAAAAAAAAAAAAAAAAAAAAQQYaOMJqLu/AiCFmHcyxHVQQQQuV64nHw7ZymMnLM/jtsE2g==</vt:lpwstr>
  </property>
  <property fmtid="{D5CDD505-2E9C-101B-9397-08002B2CF9AE}" pid="97" name="TMSURLRAD1">
    <vt:lpwstr>MIIBXAYJKwYBBAGCN1gDoIIBTTCCAUkGCisGAQQBgjdYAwGgggE5MIIBNQIDAgABAgJmEAICAQAEEAAAAAAAAAAAAAAAAAAAAAAEEBT292j4XL3vuR5rRl7ITfAEggEAeD1lA3B4MsqcQDHyZoySBLpjQkdAVgyX1wXG+GtRb7n8KdK2Ww1OQnKLmeyf5G3IMw8sf9p2</vt:lpwstr>
  </property>
  <property fmtid="{D5CDD505-2E9C-101B-9397-08002B2CF9AE}" pid="98" name="TMSURLRAD2">
    <vt:lpwstr>hfbjEiw/Dm8bDPCpnvM4kJZTD3x+X0ZrxtmqPby4G6+C/whtyozHChboSPUQ06h/7uN61cNC+qIeXTT2hFdhrAuHlWaPzvq7aW2ZyQUAegxvZR5MK2jYNxmFbFRQpOKFvlmOEMhNn8UEEX6c2/GciytkEJjoSCaeAzL2Zg+8iNiXUD6W38CBoVLMVoiOqXuHvr4PUEp+</vt:lpwstr>
  </property>
  <property fmtid="{D5CDD505-2E9C-101B-9397-08002B2CF9AE}" pid="99" name="TMSURLRAD3">
    <vt:lpwstr>cEgGekK/enWXm3J5oEqRnkMekHPWY7swacu07gg0WKF0S/4pSmddq0Yf8QmbC2M0Yw4QKg==</vt:lpwstr>
  </property>
  <property fmtid="{D5CDD505-2E9C-101B-9397-08002B2CF9AE}" pid="100" name="TMSURLRAD_ITEMS">
    <vt:lpwstr>MGIGCSsGAQQBgjdYA6BVMFMGCisGAQQBgjdYAwGgRTBDAgMCAAECAmYQAgIBAAQQAAAAAAAAAAAAAAAAAAAAAAQQDlirlHIDmmz9e3x4dlOGTgQQoKowhtx5dp77DIA+L0yrJQ==</vt:lpwstr>
  </property>
  <property fmtid="{D5CDD505-2E9C-101B-9397-08002B2CF9AE}" pid="101" name="TMSURLUP1">
    <vt:lpwstr>MIICHAYJKwYBBAGCN1gDoIICDTCCAgkGCisGAQQBgjdYAwGgggH5MIIB9QIDAgABAgJmEAICAQAEEAAAAAAAAAAAAAAAAAAAAAAEEFgunIg+hQf1PlCV8CWyzX0EggHAsmGUTndJ2ofXIYiRf1DAshBluxUoQkrY5TwheBLbAxZb3T6FW2t5HB9ONjjtBlHTlo8RyBn5</vt:lpwstr>
  </property>
  <property fmtid="{D5CDD505-2E9C-101B-9397-08002B2CF9AE}" pid="102" name="TMSURLUP2">
    <vt:lpwstr>UF/RDLDGiKJvL6AH5jRvYgbnoNPUzCgKkd2FTT5NaOVsyySlB++ysFLlpKiDrKOpSX1VTyc583Otocr79bas7Uorckp3EpLtbJnOUCz939ow++Ijt4NKJ6Ip2cholVpRgv7hd0Ff6azqYQCjshSmKadxely+24vq5Jcwwbt9iUELEiAyCF6ZX07t63MN23lRl+C4aoIE</vt:lpwstr>
  </property>
  <property fmtid="{D5CDD505-2E9C-101B-9397-08002B2CF9AE}" pid="103" name="TMSURLUP3">
    <vt:lpwstr>i+k/hCWPyHHcIXKShnHxZVVMJA7skPo1BmQlkHbT+QFo+qBfyy08SW+tTELPQD1oEvBicLD10bo7NaZYw4amzWUjpDEvDKughlV6tr1n27J6zhQRjmEstvnb4rhDEW+pZVTfUYgESDlWQ4OWLU+phCpN5de0sTr+lTELhx1MghsluZQvuyUv2Jirji7PXjut6Q4nI6d4</vt:lpwstr>
  </property>
  <property fmtid="{D5CDD505-2E9C-101B-9397-08002B2CF9AE}" pid="104" name="TMSURLUP4">
    <vt:lpwstr>u3vpcw+WI3qW0+yLQEz3f2DmXcDEix0p7QjOT36nJiGO8VXKvLY7fTRESDn951pk5/bGXKfZX+09bqJ6Di8ul9fYLJXQl7hP+zTXkhY7qzlf2zilqsv3cqXSw2KYTg==</vt:lpwstr>
  </property>
  <property fmtid="{D5CDD505-2E9C-101B-9397-08002B2CF9AE}" pid="105" name="TMSURLUP_ITEMS">
    <vt:lpwstr>MGIGCSsGAQQBgjdYA6BVMFMGCisGAQQBgjdYAwGgRTBDAgMCAAECAmYQAgIBAAQQAAAAAAAAAAAAAAAAAAAAAAQQGO0diqox7aq99xz+tEeApwQQVIvntx6Muz6M8/B2SCwEbA==</vt:lpwstr>
  </property>
  <property fmtid="{D5CDD505-2E9C-101B-9397-08002B2CF9AE}" pid="106" name="TMSUSER">
    <vt:lpwstr>MHIGCSsGAQQBgjdYA6BlMGMGCisGAQQBgjdYAwGgVTBTAgMCAAECAmYQAgIBAAQQAAAAAAAAAAAAAAAAAAAAAAQQtvPixsPhTGFetigxbWMn1QQgxUa6lSrMzZUVUag+Eg0kdXkjf4ygq3NLMrjzx3s8oZg=</vt:lpwstr>
  </property>
  <property fmtid="{D5CDD505-2E9C-101B-9397-08002B2CF9AE}" pid="107" name="TMSPARAM1">
    <vt:lpwstr>MIIBbAYJKwYBBAGCN1gDoIIBXTCCAVkGCisGAQQBgjdYAwGgggFJMIIBRQIDAgABAgJmEAICAQAEEAAAAAAAAAAAAAAAAAAAAAAEEGrhj7eWzPsOLyliWQemQmEEggEQTfosRj8owR1Ys2fg1E5J5QVSXeafveMj2wrOkq2QP7kee70K70KEk8oCIU1LheRjHz0atuO0</vt:lpwstr>
  </property>
  <property fmtid="{D5CDD505-2E9C-101B-9397-08002B2CF9AE}" pid="108" name="TMSPARAM2">
    <vt:lpwstr>s/l5I/NBy81Pyw9rDJtersOTQcuk8aTQ/j++0vGj5zeyaPP5E+1LXs1Fyngu1m7PBRcOkXbZ4kzAtYr9YMlYtCsCTNOv5asxtPYcHZ4AZwem0HPBxIH3gBxVa7DinsjcM2sJlVvSO64fjnleNgEZV3qvhsNZSBWLLEaEKehg5dsH7S03t84hbFfOYxyRDmUUTAfDbk2G</vt:lpwstr>
  </property>
  <property fmtid="{D5CDD505-2E9C-101B-9397-08002B2CF9AE}" pid="109" name="TMSPARAM3">
    <vt:lpwstr>lfe19TmjZ8IZh6CfFL7r0zs0gA+Glq1i+pG/1NXPjx2E7s/Fup+jGdjRGBgymgj7+F0I1C4CD8x+F5RvbMGQ3+p3trs=</vt:lpwstr>
  </property>
  <property fmtid="{D5CDD505-2E9C-101B-9397-08002B2CF9AE}" pid="110" name="TMSPARAM_ITEMS">
    <vt:lpwstr>MGIGCSsGAQQBgjdYA6BVMFMGCisGAQQBgjdYAwGgRTBDAgMCAAECAmYQAgIBAAQQAAAAAAAAAAAAAAAAAAAAAAQQDeitlE+kwLUMqHRxxiKnOwQQaurPh8LAbqAh1SAl/BECbQ==</vt:lpwstr>
  </property>
  <property fmtid="{D5CDD505-2E9C-101B-9397-08002B2CF9AE}" pid="111" name="TMSTDOC">
    <vt:lpwstr>MGIGCSsGAQQBgjdYA6BVMFMGCisGAQQBgjdYAwGgRTBDAgMCAAECAmYQAgIBAAQQAAAAAAAAAAAAAAAAAAAAAAQQELSRqCixKiR0hgRLxZOSlQQQO60Vi4HV2HujmR+6MnYTVA==</vt:lpwstr>
  </property>
  <property fmtid="{D5CDD505-2E9C-101B-9397-08002B2CF9AE}" pid="112" name="TMSFNAME1">
    <vt:lpwstr>MIG2BgkrBgEEAYI3WAOggagwgaUGCisGAQQBgjdYAwGggZYwgZMCAwIAAQICZhACAgEABBAAAAAAAAAAAAAAAAAAAAAABBBuR+Tevy6GRYjdPiODrJMGBGCLL0sSxmuAM3b2XIYXk4jbUcP/3E0o/uWxO7VYkUD4WyKaruBtbibbMk35xpVKU6oT6lAezqT9RdqCVdwu</vt:lpwstr>
  </property>
  <property fmtid="{D5CDD505-2E9C-101B-9397-08002B2CF9AE}" pid="113" name="TMSFNAME2">
    <vt:lpwstr>HwQr0iw93yWFcqg78yJwWNfDDghPvWL9BIu6EHH5IAqTpdE=</vt:lpwstr>
  </property>
  <property fmtid="{D5CDD505-2E9C-101B-9397-08002B2CF9AE}" pid="114" name="TMSFNAME_ITEMS">
    <vt:lpwstr>MGIGCSsGAQQBgjdYA6BVMFMGCisGAQQBgjdYAwGgRTBDAgMCAAECAmYQAgIBAAQQAAAAAAAAAAAAAAAAAAAAAAQQwO0GZQ2orQ76ANioYtLpYgQQppXHOTJ1GVbxvSE2EHReCA==</vt:lpwstr>
  </property>
  <property fmtid="{D5CDD505-2E9C-101B-9397-08002B2CF9AE}" pid="115" name="TMSPOBLAR">
    <vt:lpwstr>MGIGCSsGAQQBgjdYA6BVMFMGCisGAQQBgjdYAwGgRTBDAgMCAAECAmYQAgIBAAQQAAAAAAAAAAAAAAAAAAAAAAQQBoe1baLDgSTE+IDIyfO8wAQQRu2B9GuvYunDdq0Q01qL5w==</vt:lpwstr>
  </property>
  <property fmtid="{D5CDD505-2E9C-101B-9397-08002B2CF9AE}" pid="116" name="TMSWSQD1">
    <vt:lpwstr>MIIBKwYJKwYBBAGCN1gDoIIBHDCCARgGCisGAQQBgjdYAwGgggEIMIIBBAIDAgABAgJmEAICAQAEEAAAAAAAAAAAAAAAAAAAAAAEEJECvJ8m0AwUFAr7+JU/FDEEgdBGgIQvbb3c+XG1fxotj5EP4sI1h75GEv+XKm/aUdDiVAExzxH/rfWbd9FUV0qKdPxpwXoWmRbR</vt:lpwstr>
  </property>
  <property fmtid="{D5CDD505-2E9C-101B-9397-08002B2CF9AE}" pid="117" name="TMSWSQD2">
    <vt:lpwstr>F5Q5+0XOxTTjAJkoMFtmHGlYgbws/78skYvLClYLxOMQ3Wu6U7XOQuxRAfkNBNO4/BJttk4+BU3GfdP7m2Nf1M4xuFRDWOPw+kC/QHK782oNIV9lLzMmzfXI4mP177upQhTqIZ0Fbhl8b/+y6GpJ46TBcCusHa0SG9bfnCJvcbf9scPYFFn5IwRA+tY1j4oxPqk9nxki</vt:lpwstr>
  </property>
  <property fmtid="{D5CDD505-2E9C-101B-9397-08002B2CF9AE}" pid="118" name="TMSWSQD3">
    <vt:lpwstr>a+8S</vt:lpwstr>
  </property>
  <property fmtid="{D5CDD505-2E9C-101B-9397-08002B2CF9AE}" pid="119" name="TMSWSQD_ITEMS">
    <vt:lpwstr>MGIGCSsGAQQBgjdYA6BVMFMGCisGAQQBgjdYAwGgRTBDAgMCAAECAmYQAgIBAAQQAAAAAAAAAAAAAAAAAAAAAAQQnfOkXx04/EaOSmDvTZNscwQQQ6MKVSa6aKfFYXPSNm1hYA==</vt:lpwstr>
  </property>
  <property fmtid="{D5CDD505-2E9C-101B-9397-08002B2CF9AE}" pid="120" name="TMSINSTANCIA">
    <vt:lpwstr>MGIGCSsGAQQBgjdYA6BVMFMGCisGAQQBgjdYAwGgRTBDAgMCAAECAmYQAgIBAAQQAAAAAAAAAAAAAAAAAAAAAAQQHPPGZaq8sj1HfD8HEYNnxgQQ+Bk+0UxOAaKjqpsKLOiTsA==</vt:lpwstr>
  </property>
  <property fmtid="{D5CDD505-2E9C-101B-9397-08002B2CF9AE}" pid="121" name="TMSSERVIDOR">
    <vt:lpwstr>MGIGCSsGAQQBgjdYA6BVMFMGCisGAQQBgjdYAwGgRTBDAgMCAAECAmYQAgIBAAQQAAAAAAAAAAAAAAAAAAAAAAQQ2wP7SEtJh2TgOanJdN0vQgQQLGRcMqf4M1PJ1QUzStrX6A==</vt:lpwstr>
  </property>
  <property fmtid="{D5CDD505-2E9C-101B-9397-08002B2CF9AE}" pid="122" name="CLAVEWORD">
    <vt:lpwstr>MIGCBgkrBgEEAYI3WAOgdTBzBgorBgEEAYI3WAMBoGUwYwIDAgABAgJmEAICAQAEEAAAAAAAAAAAAAAAAAAAAAAEEEFL65po/a35eDnwKHVShIwEMDoV7vj8FUbHLSI5JT6voIEUdp/sZdscRghrkymaOGTXIiJ5C3w6tuzXQ4QswoVTow==</vt:lpwstr>
  </property>
  <property fmtid="{D5CDD505-2E9C-101B-9397-08002B2CF9AE}" pid="123" name="TMSFIRMADO">
    <vt:lpwstr>MGIGCSsGAQQBgjdYA6BVMFMGCisGAQQBgjdYAwGgRTBDAgMCAAECAmYQAgIBAAQQAAAAAAAAAAAAAAAAAAAAAAQQJkeiqMsKvLkgPXNwavC4IgQQkHKKuMAaLPygDUtU1MFGjg==</vt:lpwstr>
  </property>
  <property fmtid="{D5CDD505-2E9C-101B-9397-08002B2CF9AE}" pid="124" name="TMSPOBLADO">
    <vt:lpwstr>MGIGCSsGAQQBgjdYA6BVMFMGCisGAQQBgjdYAwGgRTBDAgMCAAECAmYQAgIBAAQQAAAAAAAAAAAAAAAAAAAAAAQQukgSxEiFs+Qn7Ruj9v4EAwQQH/nRhzo72Kp5bSrypkU2Zw==</vt:lpwstr>
  </property>
  <property fmtid="{D5CDD505-2E9C-101B-9397-08002B2CF9AE}" pid="125" name="AmbienteTMS">
    <vt:lpwstr>SIGME</vt:lpwstr>
  </property>
  <property fmtid="{D5CDD505-2E9C-101B-9397-08002B2CF9AE}" pid="126" name="C_TMS_URL_WSRadicacion1">
    <vt:lpwstr>https://sigme.minminas.gov.co/TMS.INTEROPDOC.SIGME/ServiceInterop.svc?wsdl</vt:lpwstr>
  </property>
  <property fmtid="{D5CDD505-2E9C-101B-9397-08002B2CF9AE}" pid="127" name="UrlWSGenerico">
    <vt:lpwstr>https://sigme.minminas.gov.co/TMS.INTEGRATOR.SIGME/WSGenerico/ServiceTMS.svc?wsdl</vt:lpwstr>
  </property>
  <property fmtid="{D5CDD505-2E9C-101B-9397-08002B2CF9AE}" pid="128" name="C_TMS_URL_WSRadicacion">
    <vt:lpwstr>https://sigme.minminas.gov.co/SIGME/ModuloWebService/WSRadicacion/WSRadicacion.asmx?wsdl</vt:lpwstr>
  </property>
  <property fmtid="{D5CDD505-2E9C-101B-9397-08002B2CF9AE}" pid="129" name="C_TmsUrlUploadFileRadicado">
    <vt:lpwstr>https://sigme.minminas.gov.co/SIGME/moduloInterfaz/TWAIN/csRecibirArchivo.asp?IdDoc=@IdDoc@&amp;Usuario=@IdUsuario@&amp;Pagina=1&amp;TipoDoc=@IdTipoDoc@&amp;origen=TMSPDF&amp;filename=@FileName@</vt:lpwstr>
  </property>
  <property fmtid="{D5CDD505-2E9C-101B-9397-08002B2CF9AE}" pid="130" name="C_TMS_URL_CodigoBarras">
    <vt:lpwstr>https://sigme.minminas.gov.co/SIGME/CodeBar/CodeBarDin.asp?t=CODE128&amp;al=36&amp;ah=214&amp;d=</vt:lpwstr>
  </property>
  <property fmtid="{D5CDD505-2E9C-101B-9397-08002B2CF9AE}" pid="131" name="ID_primarioPRD">
    <vt:lpwstr>1</vt:lpwstr>
  </property>
  <property fmtid="{D5CDD505-2E9C-101B-9397-08002B2CF9AE}" pid="132" name="id_tipodoc">
    <vt:lpwstr>81</vt:lpwstr>
  </property>
  <property fmtid="{D5CDD505-2E9C-101B-9397-08002B2CF9AE}" pid="133" name="id_documento">
    <vt:lpwstr>52086</vt:lpwstr>
  </property>
  <property fmtid="{D5CDD505-2E9C-101B-9397-08002B2CF9AE}" pid="134" name="id_usuario">
    <vt:lpwstr>51666659</vt:lpwstr>
  </property>
  <property fmtid="{D5CDD505-2E9C-101B-9397-08002B2CF9AE}" pid="135" name="ClaveUsuarioRadicador1">
    <vt:lpwstr>MIG2BgkrBgEEAYI3WAOggagwgaUGCisGAQQBgjdYAwGggZYwgZMCAwIAAQICZhAC
AgEABBAAAAAAAAAAAAAAAAAAAAAABBCwqjyYQ/GvZCvJunEiGWOeBGBjE6aXAS7y
SLbCqrIHjlUnVhQ78PdVikhqJZgBYt9/FV8TEKHAVd+uNAfYuZWjvUe9OXoH+wfR
EES3W</vt:lpwstr>
  </property>
  <property fmtid="{D5CDD505-2E9C-101B-9397-08002B2CF9AE}" pid="136" name="ClaveUsuarioRadicador2">
    <vt:lpwstr>rMhelxlZIVCeTyGSaUpSJy5yt1bgTnSBtBd+Ne7Qry+xbhjEtw=</vt:lpwstr>
  </property>
  <property fmtid="{D5CDD505-2E9C-101B-9397-08002B2CF9AE}" pid="137" name="ClaveUsuarioRadicador_ITEMS">
    <vt:lpwstr>MGIGCSsGAQQBgjdYA6BVMFMGCisGAQQBgjdYAwGgRTBDAgMCAAECAmYQAgIBAAQQAAAAAAAAAAAAAAAAAAAAAAQQhn9HxwTK+Xh52Si5m6BN7wQQxWzh6Yj5JraQwHTnVyYeHQ==</vt:lpwstr>
  </property>
  <property fmtid="{D5CDD505-2E9C-101B-9397-08002B2CF9AE}" pid="138" name="id_solicitud">
    <vt:lpwstr>CD-20-00479.1</vt:lpwstr>
  </property>
  <property fmtid="{D5CDD505-2E9C-101B-9397-08002B2CF9AE}" pid="139" name="IdNivel">
    <vt:lpwstr>19</vt:lpwstr>
  </property>
  <property fmtid="{D5CDD505-2E9C-101B-9397-08002B2CF9AE}" pid="140" name="NombreNivel">
    <vt:lpwstr>Gestión jurídica</vt:lpwstr>
  </property>
  <property fmtid="{D5CDD505-2E9C-101B-9397-08002B2CF9AE}" pid="141" name="NumeroRadicado">
    <vt:lpwstr>0</vt:lpwstr>
  </property>
  <property fmtid="{D5CDD505-2E9C-101B-9397-08002B2CF9AE}" pid="142" name="IdEstadoDocumento">
    <vt:lpwstr>GV</vt:lpwstr>
  </property>
  <property fmtid="{D5CDD505-2E9C-101B-9397-08002B2CF9AE}" pid="143" name="RPTConteo">
    <vt:lpwstr>2</vt:lpwstr>
  </property>
  <property fmtid="{D5CDD505-2E9C-101B-9397-08002B2CF9AE}" pid="144" name="RPTRegxPag">
    <vt:lpwstr>15</vt:lpwstr>
  </property>
  <property fmtid="{D5CDD505-2E9C-101B-9397-08002B2CF9AE}" pid="145" name="ContentTypeId">
    <vt:lpwstr>0x010100892FE9BA412E4D4DA619C524E94FCF0A</vt:lpwstr>
  </property>
</Properties>
</file>